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5500" w:val="left" w:leader="none"/>
        </w:tabs>
        <w:spacing w:line="240" w:lineRule="auto"/>
        <w:ind w:left="630" w:right="0" w:firstLine="0"/>
        <w:rPr>
          <w:rFonts w:ascii="Times New Roman"/>
          <w:sz w:val="20"/>
        </w:rPr>
      </w:pPr>
      <w:r>
        <w:rPr>
          <w:rFonts w:ascii="Times New Roman"/>
          <w:position w:val="11"/>
          <w:sz w:val="20"/>
        </w:rPr>
        <w:drawing>
          <wp:inline distT="0" distB="0" distL="0" distR="0">
            <wp:extent cx="1625893" cy="960120"/>
            <wp:effectExtent l="0" t="0" r="0" b="0"/>
            <wp:docPr id="1" name="Image 1" descr="https://lh4.googleusercontent.com/e5Ceg9DefHlh7lNn4UenWS753uf-BfZFNEHUXi4rnnjGbfjfSE_kYBdoR-5UDrW4l1OVihLOxzKG1oO8bsjZTCV2JWytz4RMLpbAXHrZi8m17jL0m3rtByppJu-n_DPPc6OuZTVqrplwtDL7h1r4sd8"/>
            <wp:cNvGraphicFramePr>
              <a:graphicFrameLocks/>
            </wp:cNvGraphicFramePr>
            <a:graphic>
              <a:graphicData uri="http://schemas.openxmlformats.org/drawingml/2006/picture">
                <pic:pic>
                  <pic:nvPicPr>
                    <pic:cNvPr id="1" name="Image 1" descr="https://lh4.googleusercontent.com/e5Ceg9DefHlh7lNn4UenWS753uf-BfZFNEHUXi4rnnjGbfjfSE_kYBdoR-5UDrW4l1OVihLOxzKG1oO8bsjZTCV2JWytz4RMLpbAXHrZi8m17jL0m3rtByppJu-n_DPPc6OuZTVqrplwtDL7h1r4sd8"/>
                    <pic:cNvPicPr/>
                  </pic:nvPicPr>
                  <pic:blipFill>
                    <a:blip r:embed="rId5" cstate="print"/>
                    <a:stretch>
                      <a:fillRect/>
                    </a:stretch>
                  </pic:blipFill>
                  <pic:spPr>
                    <a:xfrm>
                      <a:off x="0" y="0"/>
                      <a:ext cx="1625893" cy="960120"/>
                    </a:xfrm>
                    <a:prstGeom prst="rect">
                      <a:avLst/>
                    </a:prstGeom>
                  </pic:spPr>
                </pic:pic>
              </a:graphicData>
            </a:graphic>
          </wp:inline>
        </w:drawing>
      </w:r>
      <w:r>
        <w:rPr>
          <w:rFonts w:ascii="Times New Roman"/>
          <w:position w:val="11"/>
          <w:sz w:val="20"/>
        </w:rPr>
      </w:r>
      <w:r>
        <w:rPr>
          <w:rFonts w:ascii="Times New Roman"/>
          <w:position w:val="11"/>
          <w:sz w:val="20"/>
        </w:rPr>
        <w:tab/>
      </w:r>
      <w:r>
        <w:rPr>
          <w:rFonts w:ascii="Times New Roman"/>
          <w:sz w:val="20"/>
        </w:rPr>
        <w:drawing>
          <wp:inline distT="0" distB="0" distL="0" distR="0">
            <wp:extent cx="2258771" cy="88792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258771" cy="887920"/>
                    </a:xfrm>
                    <a:prstGeom prst="rect">
                      <a:avLst/>
                    </a:prstGeom>
                  </pic:spPr>
                </pic:pic>
              </a:graphicData>
            </a:graphic>
          </wp:inline>
        </w:drawing>
      </w:r>
      <w:r>
        <w:rPr>
          <w:rFonts w:ascii="Times New Roman"/>
          <w:sz w:val="20"/>
        </w:rPr>
      </w:r>
    </w:p>
    <w:p>
      <w:pPr>
        <w:pStyle w:val="BodyText"/>
        <w:rPr>
          <w:rFonts w:ascii="Times New Roman"/>
          <w:sz w:val="28"/>
        </w:rPr>
      </w:pPr>
    </w:p>
    <w:p>
      <w:pPr>
        <w:pStyle w:val="BodyText"/>
        <w:spacing w:before="41"/>
        <w:rPr>
          <w:rFonts w:ascii="Times New Roman"/>
          <w:sz w:val="28"/>
        </w:rPr>
      </w:pPr>
    </w:p>
    <w:p>
      <w:pPr>
        <w:pStyle w:val="Title"/>
      </w:pPr>
      <w:r>
        <w:rPr>
          <w:spacing w:val="-4"/>
        </w:rPr>
        <w:t>SPANISH</w:t>
      </w:r>
      <w:r>
        <w:rPr>
          <w:spacing w:val="-10"/>
        </w:rPr>
        <w:t> </w:t>
      </w:r>
      <w:r>
        <w:rPr>
          <w:spacing w:val="-4"/>
        </w:rPr>
        <w:t>AS</w:t>
      </w:r>
      <w:r>
        <w:rPr>
          <w:spacing w:val="-9"/>
        </w:rPr>
        <w:t> </w:t>
      </w:r>
      <w:r>
        <w:rPr>
          <w:spacing w:val="-4"/>
        </w:rPr>
        <w:t>A</w:t>
      </w:r>
      <w:r>
        <w:rPr>
          <w:spacing w:val="-9"/>
        </w:rPr>
        <w:t> </w:t>
      </w:r>
      <w:r>
        <w:rPr>
          <w:spacing w:val="-4"/>
        </w:rPr>
        <w:t>FOREIGN</w:t>
      </w:r>
      <w:r>
        <w:rPr>
          <w:spacing w:val="-10"/>
        </w:rPr>
        <w:t> </w:t>
      </w:r>
      <w:r>
        <w:rPr>
          <w:spacing w:val="-4"/>
        </w:rPr>
        <w:t>LANGUAGE</w:t>
      </w:r>
      <w:r>
        <w:rPr>
          <w:spacing w:val="-9"/>
        </w:rPr>
        <w:t> </w:t>
      </w:r>
      <w:r>
        <w:rPr>
          <w:spacing w:val="-4"/>
        </w:rPr>
        <w:t>COURSE</w:t>
      </w:r>
      <w:r>
        <w:rPr>
          <w:spacing w:val="-9"/>
        </w:rPr>
        <w:t> </w:t>
      </w:r>
      <w:r>
        <w:rPr>
          <w:spacing w:val="-4"/>
        </w:rPr>
        <w:t>FOR</w:t>
      </w:r>
      <w:r>
        <w:rPr>
          <w:spacing w:val="-10"/>
        </w:rPr>
        <w:t> </w:t>
      </w:r>
      <w:r>
        <w:rPr>
          <w:spacing w:val="-4"/>
        </w:rPr>
        <w:t>CIVIL</w:t>
      </w:r>
      <w:r>
        <w:rPr>
          <w:spacing w:val="-9"/>
        </w:rPr>
        <w:t> </w:t>
      </w:r>
      <w:r>
        <w:rPr>
          <w:spacing w:val="-4"/>
        </w:rPr>
        <w:t>SERVANTS </w:t>
      </w:r>
      <w:r>
        <w:rPr/>
        <w:t>FROM THE ENGLISH-SPEAKING CARIBBEAN</w:t>
      </w:r>
    </w:p>
    <w:p>
      <w:pPr>
        <w:pStyle w:val="Title"/>
        <w:spacing w:before="1"/>
        <w:ind w:left="3698" w:right="3990"/>
      </w:pPr>
      <w:r>
        <w:rPr>
          <w:spacing w:val="-4"/>
        </w:rPr>
        <w:t>ONLINE</w:t>
      </w:r>
      <w:r>
        <w:rPr>
          <w:spacing w:val="-12"/>
        </w:rPr>
        <w:t> </w:t>
      </w:r>
      <w:r>
        <w:rPr>
          <w:spacing w:val="-4"/>
        </w:rPr>
        <w:t>EDITION </w:t>
      </w:r>
      <w:r>
        <w:rPr>
          <w:spacing w:val="-2"/>
        </w:rPr>
        <w:t>2023-2024</w:t>
      </w:r>
    </w:p>
    <w:p>
      <w:pPr>
        <w:pStyle w:val="BodyText"/>
        <w:spacing w:before="293"/>
        <w:ind w:left="100"/>
        <w:jc w:val="both"/>
      </w:pPr>
      <w:r>
        <w:rPr>
          <w:spacing w:val="-2"/>
        </w:rPr>
        <w:t>GENERAL</w:t>
      </w:r>
      <w:r>
        <w:rPr>
          <w:spacing w:val="-4"/>
        </w:rPr>
        <w:t> </w:t>
      </w:r>
      <w:r>
        <w:rPr>
          <w:spacing w:val="-2"/>
        </w:rPr>
        <w:t>INFORMATION</w:t>
      </w:r>
    </w:p>
    <w:p>
      <w:pPr>
        <w:pStyle w:val="ListParagraph"/>
        <w:numPr>
          <w:ilvl w:val="0"/>
          <w:numId w:val="1"/>
        </w:numPr>
        <w:tabs>
          <w:tab w:pos="819" w:val="left" w:leader="none"/>
        </w:tabs>
        <w:spacing w:line="240" w:lineRule="auto" w:before="292" w:after="0"/>
        <w:ind w:left="819" w:right="0" w:hanging="359"/>
        <w:jc w:val="left"/>
        <w:rPr>
          <w:sz w:val="24"/>
        </w:rPr>
      </w:pPr>
      <w:r>
        <w:rPr>
          <w:spacing w:val="-4"/>
          <w:sz w:val="24"/>
        </w:rPr>
        <w:t>Course</w:t>
      </w:r>
      <w:r>
        <w:rPr>
          <w:spacing w:val="-1"/>
          <w:sz w:val="24"/>
        </w:rPr>
        <w:t> </w:t>
      </w:r>
      <w:r>
        <w:rPr>
          <w:spacing w:val="-4"/>
          <w:sz w:val="24"/>
        </w:rPr>
        <w:t>name</w:t>
      </w:r>
    </w:p>
    <w:p>
      <w:pPr>
        <w:pStyle w:val="BodyText"/>
      </w:pPr>
    </w:p>
    <w:p>
      <w:pPr>
        <w:pStyle w:val="BodyText"/>
        <w:ind w:left="100" w:right="396"/>
        <w:jc w:val="both"/>
      </w:pPr>
      <w:r>
        <w:rPr/>
        <w:t>Spanish</w:t>
      </w:r>
      <w:r>
        <w:rPr>
          <w:spacing w:val="-6"/>
        </w:rPr>
        <w:t> </w:t>
      </w:r>
      <w:r>
        <w:rPr/>
        <w:t>as</w:t>
      </w:r>
      <w:r>
        <w:rPr>
          <w:spacing w:val="-6"/>
        </w:rPr>
        <w:t> </w:t>
      </w:r>
      <w:r>
        <w:rPr/>
        <w:t>a</w:t>
      </w:r>
      <w:r>
        <w:rPr>
          <w:spacing w:val="-10"/>
        </w:rPr>
        <w:t> </w:t>
      </w:r>
      <w:r>
        <w:rPr/>
        <w:t>Foreign</w:t>
      </w:r>
      <w:r>
        <w:rPr>
          <w:spacing w:val="-7"/>
        </w:rPr>
        <w:t> </w:t>
      </w:r>
      <w:r>
        <w:rPr/>
        <w:t>Language</w:t>
      </w:r>
      <w:r>
        <w:rPr>
          <w:spacing w:val="-8"/>
        </w:rPr>
        <w:t> </w:t>
      </w:r>
      <w:r>
        <w:rPr/>
        <w:t>Course</w:t>
      </w:r>
      <w:r>
        <w:rPr>
          <w:spacing w:val="-7"/>
        </w:rPr>
        <w:t> </w:t>
      </w:r>
      <w:r>
        <w:rPr/>
        <w:t>for</w:t>
      </w:r>
      <w:r>
        <w:rPr>
          <w:spacing w:val="-8"/>
        </w:rPr>
        <w:t> </w:t>
      </w:r>
      <w:r>
        <w:rPr/>
        <w:t>Civil</w:t>
      </w:r>
      <w:r>
        <w:rPr>
          <w:spacing w:val="-8"/>
        </w:rPr>
        <w:t> </w:t>
      </w:r>
      <w:r>
        <w:rPr/>
        <w:t>Servants</w:t>
      </w:r>
      <w:r>
        <w:rPr>
          <w:spacing w:val="-6"/>
        </w:rPr>
        <w:t> </w:t>
      </w:r>
      <w:r>
        <w:rPr/>
        <w:t>from</w:t>
      </w:r>
      <w:r>
        <w:rPr>
          <w:spacing w:val="-7"/>
        </w:rPr>
        <w:t> </w:t>
      </w:r>
      <w:r>
        <w:rPr/>
        <w:t>the</w:t>
      </w:r>
      <w:r>
        <w:rPr>
          <w:spacing w:val="-8"/>
        </w:rPr>
        <w:t> </w:t>
      </w:r>
      <w:r>
        <w:rPr/>
        <w:t>English-Speaking</w:t>
      </w:r>
      <w:r>
        <w:rPr>
          <w:spacing w:val="-7"/>
        </w:rPr>
        <w:t> </w:t>
      </w:r>
      <w:r>
        <w:rPr/>
        <w:t>Caribbean, taught by the</w:t>
      </w:r>
      <w:r>
        <w:rPr>
          <w:spacing w:val="-1"/>
        </w:rPr>
        <w:t> </w:t>
      </w:r>
      <w:r>
        <w:rPr/>
        <w:t>Department of Spanish for Foreigners of the</w:t>
      </w:r>
      <w:r>
        <w:rPr>
          <w:spacing w:val="-2"/>
        </w:rPr>
        <w:t> </w:t>
      </w:r>
      <w:r>
        <w:rPr/>
        <w:t>Universidad de Chile (U Chile).</w:t>
      </w:r>
    </w:p>
    <w:p>
      <w:pPr>
        <w:pStyle w:val="ListParagraph"/>
        <w:numPr>
          <w:ilvl w:val="0"/>
          <w:numId w:val="1"/>
        </w:numPr>
        <w:tabs>
          <w:tab w:pos="819" w:val="left" w:leader="none"/>
        </w:tabs>
        <w:spacing w:line="240" w:lineRule="auto" w:before="292" w:after="0"/>
        <w:ind w:left="819" w:right="0" w:hanging="359"/>
        <w:jc w:val="left"/>
        <w:rPr>
          <w:sz w:val="24"/>
        </w:rPr>
      </w:pPr>
      <w:r>
        <w:rPr>
          <w:spacing w:val="-4"/>
          <w:sz w:val="24"/>
        </w:rPr>
        <w:t>Chile</w:t>
      </w:r>
      <w:r>
        <w:rPr>
          <w:spacing w:val="-2"/>
          <w:sz w:val="24"/>
        </w:rPr>
        <w:t> </w:t>
      </w:r>
      <w:r>
        <w:rPr>
          <w:spacing w:val="-4"/>
          <w:sz w:val="24"/>
        </w:rPr>
        <w:t>–</w:t>
      </w:r>
      <w:r>
        <w:rPr>
          <w:spacing w:val="-2"/>
          <w:sz w:val="24"/>
        </w:rPr>
        <w:t> </w:t>
      </w:r>
      <w:r>
        <w:rPr>
          <w:spacing w:val="-4"/>
          <w:sz w:val="24"/>
        </w:rPr>
        <w:t>English-speaking Caribbean</w:t>
      </w:r>
      <w:r>
        <w:rPr>
          <w:spacing w:val="-2"/>
          <w:sz w:val="24"/>
        </w:rPr>
        <w:t> </w:t>
      </w:r>
      <w:r>
        <w:rPr>
          <w:spacing w:val="-4"/>
          <w:sz w:val="24"/>
        </w:rPr>
        <w:t>International</w:t>
      </w:r>
      <w:r>
        <w:rPr>
          <w:sz w:val="24"/>
        </w:rPr>
        <w:t> </w:t>
      </w:r>
      <w:r>
        <w:rPr>
          <w:spacing w:val="-4"/>
          <w:sz w:val="24"/>
        </w:rPr>
        <w:t>Cooperation</w:t>
      </w:r>
    </w:p>
    <w:p>
      <w:pPr>
        <w:pStyle w:val="BodyText"/>
      </w:pPr>
    </w:p>
    <w:p>
      <w:pPr>
        <w:pStyle w:val="BodyText"/>
        <w:ind w:left="100" w:right="401"/>
        <w:jc w:val="both"/>
      </w:pPr>
      <w:r>
        <w:rPr/>
        <w:t>This Call for Applications provides an opportunity to build technical capacities among professionals and technical staff from the countries invited to participate. The initiative is a result of the collaboration between the Chilean International Cooperation Agency for Development</w:t>
      </w:r>
      <w:r>
        <w:rPr>
          <w:spacing w:val="-11"/>
        </w:rPr>
        <w:t> </w:t>
      </w:r>
      <w:r>
        <w:rPr/>
        <w:t>(AGCID)</w:t>
      </w:r>
      <w:r>
        <w:rPr>
          <w:spacing w:val="-12"/>
        </w:rPr>
        <w:t> </w:t>
      </w:r>
      <w:r>
        <w:rPr/>
        <w:t>and</w:t>
      </w:r>
      <w:r>
        <w:rPr>
          <w:spacing w:val="-12"/>
        </w:rPr>
        <w:t> </w:t>
      </w:r>
      <w:r>
        <w:rPr/>
        <w:t>the</w:t>
      </w:r>
      <w:r>
        <w:rPr>
          <w:spacing w:val="-13"/>
        </w:rPr>
        <w:t> </w:t>
      </w:r>
      <w:r>
        <w:rPr/>
        <w:t>Universidad</w:t>
      </w:r>
      <w:r>
        <w:rPr>
          <w:spacing w:val="-11"/>
        </w:rPr>
        <w:t> </w:t>
      </w:r>
      <w:r>
        <w:rPr/>
        <w:t>de</w:t>
      </w:r>
      <w:r>
        <w:rPr>
          <w:spacing w:val="-13"/>
        </w:rPr>
        <w:t> </w:t>
      </w:r>
      <w:r>
        <w:rPr/>
        <w:t>Chile,</w:t>
      </w:r>
      <w:r>
        <w:rPr>
          <w:spacing w:val="-13"/>
        </w:rPr>
        <w:t> </w:t>
      </w:r>
      <w:r>
        <w:rPr/>
        <w:t>and</w:t>
      </w:r>
      <w:r>
        <w:rPr>
          <w:spacing w:val="-8"/>
        </w:rPr>
        <w:t> </w:t>
      </w:r>
      <w:r>
        <w:rPr/>
        <w:t>is</w:t>
      </w:r>
      <w:r>
        <w:rPr>
          <w:spacing w:val="-11"/>
        </w:rPr>
        <w:t> </w:t>
      </w:r>
      <w:r>
        <w:rPr/>
        <w:t>an</w:t>
      </w:r>
      <w:r>
        <w:rPr>
          <w:spacing w:val="-12"/>
        </w:rPr>
        <w:t> </w:t>
      </w:r>
      <w:r>
        <w:rPr/>
        <w:t>example</w:t>
      </w:r>
      <w:r>
        <w:rPr>
          <w:spacing w:val="-13"/>
        </w:rPr>
        <w:t> </w:t>
      </w:r>
      <w:r>
        <w:rPr/>
        <w:t>of</w:t>
      </w:r>
      <w:r>
        <w:rPr>
          <w:spacing w:val="-12"/>
        </w:rPr>
        <w:t> </w:t>
      </w:r>
      <w:r>
        <w:rPr/>
        <w:t>Chile’s</w:t>
      </w:r>
      <w:r>
        <w:rPr>
          <w:spacing w:val="-11"/>
        </w:rPr>
        <w:t> </w:t>
      </w:r>
      <w:r>
        <w:rPr/>
        <w:t>commitment to the Caribbean region.</w:t>
      </w:r>
    </w:p>
    <w:p>
      <w:pPr>
        <w:pStyle w:val="BodyText"/>
        <w:spacing w:before="2"/>
      </w:pPr>
    </w:p>
    <w:p>
      <w:pPr>
        <w:pStyle w:val="BodyText"/>
        <w:ind w:left="100" w:right="397"/>
        <w:jc w:val="both"/>
      </w:pPr>
      <w:r>
        <w:rPr/>
        <w:t>To that end, the South-South Cooperation programme promotes technical and professional knowledge</w:t>
      </w:r>
      <w:r>
        <w:rPr>
          <w:spacing w:val="-1"/>
        </w:rPr>
        <w:t> </w:t>
      </w:r>
      <w:r>
        <w:rPr/>
        <w:t>sharing</w:t>
      </w:r>
      <w:r>
        <w:rPr>
          <w:spacing w:val="-1"/>
        </w:rPr>
        <w:t> </w:t>
      </w:r>
      <w:r>
        <w:rPr/>
        <w:t>that</w:t>
      </w:r>
      <w:r>
        <w:rPr>
          <w:spacing w:val="-1"/>
        </w:rPr>
        <w:t> </w:t>
      </w:r>
      <w:r>
        <w:rPr/>
        <w:t>seeks to</w:t>
      </w:r>
      <w:r>
        <w:rPr>
          <w:spacing w:val="-1"/>
        </w:rPr>
        <w:t> </w:t>
      </w:r>
      <w:r>
        <w:rPr/>
        <w:t>strengthen</w:t>
      </w:r>
      <w:r>
        <w:rPr>
          <w:spacing w:val="-1"/>
        </w:rPr>
        <w:t> </w:t>
      </w:r>
      <w:r>
        <w:rPr/>
        <w:t>the</w:t>
      </w:r>
      <w:r>
        <w:rPr>
          <w:spacing w:val="-3"/>
        </w:rPr>
        <w:t> </w:t>
      </w:r>
      <w:r>
        <w:rPr/>
        <w:t>development of</w:t>
      </w:r>
      <w:r>
        <w:rPr>
          <w:spacing w:val="-2"/>
        </w:rPr>
        <w:t> </w:t>
      </w:r>
      <w:r>
        <w:rPr/>
        <w:t>countries</w:t>
      </w:r>
      <w:r>
        <w:rPr>
          <w:spacing w:val="-1"/>
        </w:rPr>
        <w:t> </w:t>
      </w:r>
      <w:r>
        <w:rPr/>
        <w:t>according</w:t>
      </w:r>
      <w:r>
        <w:rPr>
          <w:spacing w:val="-1"/>
        </w:rPr>
        <w:t> </w:t>
      </w:r>
      <w:r>
        <w:rPr/>
        <w:t>to</w:t>
      </w:r>
      <w:r>
        <w:rPr>
          <w:spacing w:val="-2"/>
        </w:rPr>
        <w:t> </w:t>
      </w:r>
      <w:r>
        <w:rPr/>
        <w:t>their </w:t>
      </w:r>
      <w:r>
        <w:rPr>
          <w:spacing w:val="-2"/>
        </w:rPr>
        <w:t>own</w:t>
      </w:r>
      <w:r>
        <w:rPr>
          <w:spacing w:val="-9"/>
        </w:rPr>
        <w:t> </w:t>
      </w:r>
      <w:r>
        <w:rPr>
          <w:spacing w:val="-2"/>
        </w:rPr>
        <w:t>characteristics</w:t>
      </w:r>
      <w:r>
        <w:rPr>
          <w:spacing w:val="-11"/>
        </w:rPr>
        <w:t> </w:t>
      </w:r>
      <w:r>
        <w:rPr>
          <w:spacing w:val="-2"/>
        </w:rPr>
        <w:t>and</w:t>
      </w:r>
      <w:r>
        <w:rPr>
          <w:spacing w:val="-12"/>
        </w:rPr>
        <w:t> </w:t>
      </w:r>
      <w:r>
        <w:rPr>
          <w:spacing w:val="-2"/>
        </w:rPr>
        <w:t>needs,</w:t>
      </w:r>
      <w:r>
        <w:rPr>
          <w:spacing w:val="-9"/>
        </w:rPr>
        <w:t> </w:t>
      </w:r>
      <w:r>
        <w:rPr>
          <w:spacing w:val="-2"/>
        </w:rPr>
        <w:t>and</w:t>
      </w:r>
      <w:r>
        <w:rPr>
          <w:spacing w:val="-9"/>
        </w:rPr>
        <w:t> </w:t>
      </w:r>
      <w:r>
        <w:rPr>
          <w:spacing w:val="-2"/>
        </w:rPr>
        <w:t>is</w:t>
      </w:r>
      <w:r>
        <w:rPr>
          <w:spacing w:val="-9"/>
        </w:rPr>
        <w:t> </w:t>
      </w:r>
      <w:r>
        <w:rPr>
          <w:spacing w:val="-2"/>
        </w:rPr>
        <w:t>aligned</w:t>
      </w:r>
      <w:r>
        <w:rPr>
          <w:spacing w:val="-12"/>
        </w:rPr>
        <w:t> </w:t>
      </w:r>
      <w:r>
        <w:rPr>
          <w:spacing w:val="-2"/>
        </w:rPr>
        <w:t>with</w:t>
      </w:r>
      <w:r>
        <w:rPr>
          <w:spacing w:val="-10"/>
        </w:rPr>
        <w:t> </w:t>
      </w:r>
      <w:r>
        <w:rPr>
          <w:spacing w:val="-2"/>
        </w:rPr>
        <w:t>meeting</w:t>
      </w:r>
      <w:r>
        <w:rPr>
          <w:spacing w:val="-9"/>
        </w:rPr>
        <w:t> </w:t>
      </w:r>
      <w:r>
        <w:rPr>
          <w:spacing w:val="-2"/>
        </w:rPr>
        <w:t>the</w:t>
      </w:r>
      <w:r>
        <w:rPr>
          <w:spacing w:val="-10"/>
        </w:rPr>
        <w:t> </w:t>
      </w:r>
      <w:r>
        <w:rPr>
          <w:spacing w:val="-2"/>
        </w:rPr>
        <w:t>Sustainable</w:t>
      </w:r>
      <w:r>
        <w:rPr>
          <w:spacing w:val="-12"/>
        </w:rPr>
        <w:t> </w:t>
      </w:r>
      <w:r>
        <w:rPr>
          <w:spacing w:val="-2"/>
        </w:rPr>
        <w:t>Development</w:t>
      </w:r>
      <w:r>
        <w:rPr>
          <w:spacing w:val="-8"/>
        </w:rPr>
        <w:t> </w:t>
      </w:r>
      <w:r>
        <w:rPr>
          <w:spacing w:val="-2"/>
        </w:rPr>
        <w:t>Goals and</w:t>
      </w:r>
      <w:r>
        <w:rPr>
          <w:spacing w:val="-12"/>
        </w:rPr>
        <w:t> </w:t>
      </w:r>
      <w:r>
        <w:rPr>
          <w:spacing w:val="-2"/>
        </w:rPr>
        <w:t>fulfilling</w:t>
      </w:r>
      <w:r>
        <w:rPr>
          <w:spacing w:val="-12"/>
        </w:rPr>
        <w:t> </w:t>
      </w:r>
      <w:r>
        <w:rPr>
          <w:spacing w:val="-2"/>
        </w:rPr>
        <w:t>the</w:t>
      </w:r>
      <w:r>
        <w:rPr>
          <w:spacing w:val="-11"/>
        </w:rPr>
        <w:t> </w:t>
      </w:r>
      <w:r>
        <w:rPr>
          <w:spacing w:val="-2"/>
        </w:rPr>
        <w:t>2030</w:t>
      </w:r>
      <w:r>
        <w:rPr>
          <w:spacing w:val="-10"/>
        </w:rPr>
        <w:t> </w:t>
      </w:r>
      <w:r>
        <w:rPr>
          <w:spacing w:val="-2"/>
        </w:rPr>
        <w:t>Agenda.</w:t>
      </w:r>
      <w:r>
        <w:rPr>
          <w:spacing w:val="31"/>
        </w:rPr>
        <w:t> </w:t>
      </w:r>
      <w:r>
        <w:rPr>
          <w:spacing w:val="-2"/>
        </w:rPr>
        <w:t>In</w:t>
      </w:r>
      <w:r>
        <w:rPr>
          <w:spacing w:val="-11"/>
        </w:rPr>
        <w:t> </w:t>
      </w:r>
      <w:r>
        <w:rPr>
          <w:spacing w:val="-2"/>
        </w:rPr>
        <w:t>this</w:t>
      </w:r>
      <w:r>
        <w:rPr>
          <w:spacing w:val="-11"/>
        </w:rPr>
        <w:t> </w:t>
      </w:r>
      <w:r>
        <w:rPr>
          <w:spacing w:val="-2"/>
        </w:rPr>
        <w:t>regard,</w:t>
      </w:r>
      <w:r>
        <w:rPr>
          <w:spacing w:val="-12"/>
        </w:rPr>
        <w:t> </w:t>
      </w:r>
      <w:r>
        <w:rPr>
          <w:spacing w:val="-2"/>
        </w:rPr>
        <w:t>AGCID,</w:t>
      </w:r>
      <w:r>
        <w:rPr>
          <w:spacing w:val="-12"/>
        </w:rPr>
        <w:t> </w:t>
      </w:r>
      <w:r>
        <w:rPr>
          <w:spacing w:val="-2"/>
        </w:rPr>
        <w:t>in</w:t>
      </w:r>
      <w:r>
        <w:rPr>
          <w:spacing w:val="-11"/>
        </w:rPr>
        <w:t> </w:t>
      </w:r>
      <w:r>
        <w:rPr>
          <w:spacing w:val="-2"/>
        </w:rPr>
        <w:t>collaboration</w:t>
      </w:r>
      <w:r>
        <w:rPr>
          <w:spacing w:val="-11"/>
        </w:rPr>
        <w:t> </w:t>
      </w:r>
      <w:r>
        <w:rPr>
          <w:spacing w:val="-2"/>
        </w:rPr>
        <w:t>with</w:t>
      </w:r>
      <w:r>
        <w:rPr>
          <w:spacing w:val="-11"/>
        </w:rPr>
        <w:t> </w:t>
      </w:r>
      <w:r>
        <w:rPr>
          <w:spacing w:val="-2"/>
        </w:rPr>
        <w:t>different</w:t>
      </w:r>
      <w:r>
        <w:rPr>
          <w:spacing w:val="-11"/>
        </w:rPr>
        <w:t> </w:t>
      </w:r>
      <w:r>
        <w:rPr>
          <w:spacing w:val="-2"/>
        </w:rPr>
        <w:t>institutions </w:t>
      </w:r>
      <w:r>
        <w:rPr/>
        <w:t>of higher education and other organisations, has led the Chilean initiative to create opportunities for academic and technical cooperation that directly relate to the needs and diverse yet unique realities of the Americas.</w:t>
      </w:r>
    </w:p>
    <w:p>
      <w:pPr>
        <w:pStyle w:val="BodyText"/>
        <w:spacing w:before="292"/>
        <w:ind w:left="100" w:right="391"/>
        <w:jc w:val="both"/>
      </w:pPr>
      <w:r>
        <w:rPr/>
        <w:t>In view of the above, this academic programme has been developed through a partnership </w:t>
      </w:r>
      <w:r>
        <w:rPr>
          <w:spacing w:val="-2"/>
        </w:rPr>
        <w:t>between</w:t>
      </w:r>
      <w:r>
        <w:rPr>
          <w:spacing w:val="-8"/>
        </w:rPr>
        <w:t> </w:t>
      </w:r>
      <w:r>
        <w:rPr>
          <w:spacing w:val="-2"/>
        </w:rPr>
        <w:t>AGCID</w:t>
      </w:r>
      <w:r>
        <w:rPr/>
        <w:t> </w:t>
      </w:r>
      <w:r>
        <w:rPr>
          <w:spacing w:val="-2"/>
        </w:rPr>
        <w:t>and</w:t>
      </w:r>
      <w:r>
        <w:rPr>
          <w:spacing w:val="-8"/>
        </w:rPr>
        <w:t> </w:t>
      </w:r>
      <w:r>
        <w:rPr>
          <w:spacing w:val="-2"/>
        </w:rPr>
        <w:t>the</w:t>
      </w:r>
      <w:r>
        <w:rPr>
          <w:spacing w:val="-11"/>
        </w:rPr>
        <w:t> </w:t>
      </w:r>
      <w:r>
        <w:rPr>
          <w:spacing w:val="-2"/>
        </w:rPr>
        <w:t>Universidad</w:t>
      </w:r>
      <w:r>
        <w:rPr>
          <w:spacing w:val="-8"/>
        </w:rPr>
        <w:t> </w:t>
      </w:r>
      <w:r>
        <w:rPr>
          <w:spacing w:val="-2"/>
        </w:rPr>
        <w:t>de</w:t>
      </w:r>
      <w:r>
        <w:rPr>
          <w:spacing w:val="-9"/>
        </w:rPr>
        <w:t> </w:t>
      </w:r>
      <w:r>
        <w:rPr>
          <w:spacing w:val="-2"/>
        </w:rPr>
        <w:t>Chile</w:t>
      </w:r>
      <w:r>
        <w:rPr>
          <w:spacing w:val="-10"/>
        </w:rPr>
        <w:t> </w:t>
      </w:r>
      <w:r>
        <w:rPr>
          <w:spacing w:val="-2"/>
        </w:rPr>
        <w:t>for</w:t>
      </w:r>
      <w:r>
        <w:rPr>
          <w:spacing w:val="-9"/>
        </w:rPr>
        <w:t> </w:t>
      </w:r>
      <w:r>
        <w:rPr>
          <w:spacing w:val="-2"/>
        </w:rPr>
        <w:t>the</w:t>
      </w:r>
      <w:r>
        <w:rPr>
          <w:spacing w:val="-9"/>
        </w:rPr>
        <w:t> </w:t>
      </w:r>
      <w:r>
        <w:rPr>
          <w:spacing w:val="-2"/>
        </w:rPr>
        <w:t>purpose</w:t>
      </w:r>
      <w:r>
        <w:rPr>
          <w:spacing w:val="-9"/>
        </w:rPr>
        <w:t> </w:t>
      </w:r>
      <w:r>
        <w:rPr>
          <w:spacing w:val="-2"/>
        </w:rPr>
        <w:t>of</w:t>
      </w:r>
      <w:r>
        <w:rPr>
          <w:spacing w:val="-8"/>
        </w:rPr>
        <w:t> </w:t>
      </w:r>
      <w:r>
        <w:rPr>
          <w:spacing w:val="-2"/>
        </w:rPr>
        <w:t>providing</w:t>
      </w:r>
      <w:r>
        <w:rPr>
          <w:spacing w:val="-5"/>
        </w:rPr>
        <w:t> </w:t>
      </w:r>
      <w:r>
        <w:rPr>
          <w:spacing w:val="-2"/>
        </w:rPr>
        <w:t>the</w:t>
      </w:r>
      <w:r>
        <w:rPr>
          <w:spacing w:val="-9"/>
        </w:rPr>
        <w:t> </w:t>
      </w:r>
      <w:r>
        <w:rPr>
          <w:spacing w:val="-2"/>
        </w:rPr>
        <w:t>English-speaking </w:t>
      </w:r>
      <w:r>
        <w:rPr/>
        <w:t>Caribbean region with the support necessary for civil servants from these countries to learn </w:t>
      </w:r>
      <w:r>
        <w:rPr>
          <w:spacing w:val="-2"/>
        </w:rPr>
        <w:t>and</w:t>
      </w:r>
      <w:r>
        <w:rPr>
          <w:spacing w:val="-5"/>
        </w:rPr>
        <w:t> </w:t>
      </w:r>
      <w:r>
        <w:rPr>
          <w:spacing w:val="-2"/>
        </w:rPr>
        <w:t>develop</w:t>
      </w:r>
      <w:r>
        <w:rPr>
          <w:spacing w:val="-6"/>
        </w:rPr>
        <w:t> </w:t>
      </w:r>
      <w:r>
        <w:rPr>
          <w:spacing w:val="-2"/>
        </w:rPr>
        <w:t>Spanish</w:t>
      </w:r>
      <w:r>
        <w:rPr>
          <w:spacing w:val="-5"/>
        </w:rPr>
        <w:t> </w:t>
      </w:r>
      <w:r>
        <w:rPr>
          <w:spacing w:val="-2"/>
        </w:rPr>
        <w:t>as</w:t>
      </w:r>
      <w:r>
        <w:rPr>
          <w:spacing w:val="-5"/>
        </w:rPr>
        <w:t> </w:t>
      </w:r>
      <w:r>
        <w:rPr>
          <w:spacing w:val="-2"/>
        </w:rPr>
        <w:t>a</w:t>
      </w:r>
      <w:r>
        <w:rPr>
          <w:spacing w:val="-10"/>
        </w:rPr>
        <w:t> </w:t>
      </w:r>
      <w:r>
        <w:rPr>
          <w:spacing w:val="-2"/>
        </w:rPr>
        <w:t>second</w:t>
      </w:r>
      <w:r>
        <w:rPr>
          <w:spacing w:val="-5"/>
        </w:rPr>
        <w:t> </w:t>
      </w:r>
      <w:r>
        <w:rPr>
          <w:spacing w:val="-2"/>
        </w:rPr>
        <w:t>language.</w:t>
      </w:r>
      <w:r>
        <w:rPr>
          <w:spacing w:val="-6"/>
        </w:rPr>
        <w:t> </w:t>
      </w:r>
      <w:r>
        <w:rPr>
          <w:spacing w:val="-2"/>
        </w:rPr>
        <w:t>It</w:t>
      </w:r>
      <w:r>
        <w:rPr>
          <w:spacing w:val="-5"/>
        </w:rPr>
        <w:t> </w:t>
      </w:r>
      <w:r>
        <w:rPr>
          <w:spacing w:val="-2"/>
        </w:rPr>
        <w:t>is</w:t>
      </w:r>
      <w:r>
        <w:rPr>
          <w:spacing w:val="-7"/>
        </w:rPr>
        <w:t> </w:t>
      </w:r>
      <w:r>
        <w:rPr>
          <w:spacing w:val="-2"/>
        </w:rPr>
        <w:t>aimed</w:t>
      </w:r>
      <w:r>
        <w:rPr>
          <w:spacing w:val="-5"/>
        </w:rPr>
        <w:t> </w:t>
      </w:r>
      <w:r>
        <w:rPr>
          <w:spacing w:val="-2"/>
        </w:rPr>
        <w:t>primarily</w:t>
      </w:r>
      <w:r>
        <w:rPr>
          <w:spacing w:val="-6"/>
        </w:rPr>
        <w:t> </w:t>
      </w:r>
      <w:r>
        <w:rPr>
          <w:spacing w:val="-2"/>
        </w:rPr>
        <w:t>at</w:t>
      </w:r>
      <w:r>
        <w:rPr>
          <w:spacing w:val="-5"/>
        </w:rPr>
        <w:t> </w:t>
      </w:r>
      <w:r>
        <w:rPr>
          <w:spacing w:val="-2"/>
        </w:rPr>
        <w:t>civil</w:t>
      </w:r>
      <w:r>
        <w:rPr>
          <w:spacing w:val="-6"/>
        </w:rPr>
        <w:t> </w:t>
      </w:r>
      <w:r>
        <w:rPr>
          <w:spacing w:val="-2"/>
        </w:rPr>
        <w:t>servants</w:t>
      </w:r>
      <w:r>
        <w:rPr>
          <w:spacing w:val="-4"/>
        </w:rPr>
        <w:t> </w:t>
      </w:r>
      <w:r>
        <w:rPr>
          <w:spacing w:val="-2"/>
        </w:rPr>
        <w:t>working</w:t>
      </w:r>
      <w:r>
        <w:rPr>
          <w:spacing w:val="-5"/>
        </w:rPr>
        <w:t> </w:t>
      </w:r>
      <w:r>
        <w:rPr>
          <w:spacing w:val="-2"/>
        </w:rPr>
        <w:t>within </w:t>
      </w:r>
      <w:r>
        <w:rPr/>
        <w:t>the public sector who need to improve their Spanish skills.</w:t>
      </w:r>
    </w:p>
    <w:p>
      <w:pPr>
        <w:spacing w:after="0"/>
        <w:jc w:val="both"/>
        <w:sectPr>
          <w:type w:val="continuous"/>
          <w:pgSz w:w="11910" w:h="16840"/>
          <w:pgMar w:top="1800" w:bottom="280" w:left="1340" w:right="1040"/>
        </w:sectPr>
      </w:pPr>
    </w:p>
    <w:p>
      <w:pPr>
        <w:pStyle w:val="ListParagraph"/>
        <w:numPr>
          <w:ilvl w:val="0"/>
          <w:numId w:val="1"/>
        </w:numPr>
        <w:tabs>
          <w:tab w:pos="819" w:val="left" w:leader="none"/>
        </w:tabs>
        <w:spacing w:line="240" w:lineRule="auto" w:before="26" w:after="0"/>
        <w:ind w:left="819" w:right="0" w:hanging="359"/>
        <w:jc w:val="left"/>
        <w:rPr>
          <w:sz w:val="24"/>
        </w:rPr>
      </w:pPr>
      <w:r>
        <w:rPr>
          <w:spacing w:val="-2"/>
          <w:sz w:val="24"/>
        </w:rPr>
        <w:t>Background</w:t>
      </w:r>
    </w:p>
    <w:p>
      <w:pPr>
        <w:pStyle w:val="BodyText"/>
        <w:spacing w:before="293"/>
        <w:ind w:left="100" w:right="393"/>
        <w:jc w:val="both"/>
      </w:pPr>
      <w:r>
        <w:rPr/>
        <w:t>The Government of Chile, through the Chilean International Cooperation Agency for Development (AGCID), promotes a</w:t>
      </w:r>
      <w:r>
        <w:rPr>
          <w:spacing w:val="40"/>
        </w:rPr>
        <w:t> </w:t>
      </w:r>
      <w:r>
        <w:rPr/>
        <w:t>cooperation policy that extends to the countries of Latin America and the Caribbean, as well as to Asia and Africa, and is implemented through the Human Capital Development component of the South–South Cooperation Programme.</w:t>
      </w:r>
    </w:p>
    <w:p>
      <w:pPr>
        <w:pStyle w:val="BodyText"/>
        <w:spacing w:before="292"/>
        <w:ind w:left="100" w:right="396"/>
        <w:jc w:val="both"/>
      </w:pPr>
      <w:r>
        <w:rPr/>
        <w:t>This year, the programme continues to offer scholarships to strengthen the knowledge and skills of professionals from Antigua and Barbuda, Bahamas, Barbados, Dominica, Grenada, </w:t>
      </w:r>
      <w:r>
        <w:rPr>
          <w:spacing w:val="-2"/>
        </w:rPr>
        <w:t>Guyana,</w:t>
      </w:r>
      <w:r>
        <w:rPr>
          <w:spacing w:val="-12"/>
        </w:rPr>
        <w:t> </w:t>
      </w:r>
      <w:r>
        <w:rPr>
          <w:spacing w:val="-2"/>
        </w:rPr>
        <w:t>Jamaica,</w:t>
      </w:r>
      <w:r>
        <w:rPr>
          <w:spacing w:val="-10"/>
        </w:rPr>
        <w:t> </w:t>
      </w:r>
      <w:r>
        <w:rPr>
          <w:spacing w:val="-2"/>
        </w:rPr>
        <w:t>Saint</w:t>
      </w:r>
      <w:r>
        <w:rPr>
          <w:spacing w:val="-9"/>
        </w:rPr>
        <w:t> </w:t>
      </w:r>
      <w:r>
        <w:rPr>
          <w:spacing w:val="-2"/>
        </w:rPr>
        <w:t>Kitts</w:t>
      </w:r>
      <w:r>
        <w:rPr>
          <w:spacing w:val="-8"/>
        </w:rPr>
        <w:t> </w:t>
      </w:r>
      <w:r>
        <w:rPr>
          <w:spacing w:val="-2"/>
        </w:rPr>
        <w:t>and</w:t>
      </w:r>
      <w:r>
        <w:rPr>
          <w:spacing w:val="-12"/>
        </w:rPr>
        <w:t> </w:t>
      </w:r>
      <w:r>
        <w:rPr>
          <w:spacing w:val="-2"/>
        </w:rPr>
        <w:t>Nevis,</w:t>
      </w:r>
      <w:r>
        <w:rPr>
          <w:spacing w:val="-10"/>
        </w:rPr>
        <w:t> </w:t>
      </w:r>
      <w:r>
        <w:rPr>
          <w:spacing w:val="-2"/>
        </w:rPr>
        <w:t>Saint</w:t>
      </w:r>
      <w:r>
        <w:rPr>
          <w:spacing w:val="-12"/>
        </w:rPr>
        <w:t> </w:t>
      </w:r>
      <w:r>
        <w:rPr>
          <w:spacing w:val="-2"/>
        </w:rPr>
        <w:t>Lucia,</w:t>
      </w:r>
      <w:r>
        <w:rPr>
          <w:spacing w:val="-12"/>
        </w:rPr>
        <w:t> </w:t>
      </w:r>
      <w:r>
        <w:rPr>
          <w:spacing w:val="-2"/>
        </w:rPr>
        <w:t>Saint</w:t>
      </w:r>
      <w:r>
        <w:rPr>
          <w:spacing w:val="-8"/>
        </w:rPr>
        <w:t> </w:t>
      </w:r>
      <w:r>
        <w:rPr>
          <w:spacing w:val="-2"/>
        </w:rPr>
        <w:t>Vincent</w:t>
      </w:r>
      <w:r>
        <w:rPr>
          <w:spacing w:val="-9"/>
        </w:rPr>
        <w:t> </w:t>
      </w:r>
      <w:r>
        <w:rPr>
          <w:spacing w:val="-2"/>
        </w:rPr>
        <w:t>and</w:t>
      </w:r>
      <w:r>
        <w:rPr>
          <w:spacing w:val="-12"/>
        </w:rPr>
        <w:t> </w:t>
      </w:r>
      <w:r>
        <w:rPr>
          <w:spacing w:val="-2"/>
        </w:rPr>
        <w:t>the</w:t>
      </w:r>
      <w:r>
        <w:rPr>
          <w:spacing w:val="-12"/>
        </w:rPr>
        <w:t> </w:t>
      </w:r>
      <w:r>
        <w:rPr>
          <w:spacing w:val="-2"/>
        </w:rPr>
        <w:t>Grenadines,</w:t>
      </w:r>
      <w:r>
        <w:rPr>
          <w:spacing w:val="-9"/>
        </w:rPr>
        <w:t> </w:t>
      </w:r>
      <w:r>
        <w:rPr>
          <w:spacing w:val="-2"/>
        </w:rPr>
        <w:t>Suriname </w:t>
      </w:r>
      <w:r>
        <w:rPr/>
        <w:t>and</w:t>
      </w:r>
      <w:r>
        <w:rPr>
          <w:spacing w:val="-14"/>
        </w:rPr>
        <w:t> </w:t>
      </w:r>
      <w:r>
        <w:rPr/>
        <w:t>Trinidad</w:t>
      </w:r>
      <w:r>
        <w:rPr>
          <w:spacing w:val="-14"/>
        </w:rPr>
        <w:t> </w:t>
      </w:r>
      <w:r>
        <w:rPr/>
        <w:t>and</w:t>
      </w:r>
      <w:r>
        <w:rPr>
          <w:spacing w:val="-13"/>
        </w:rPr>
        <w:t> </w:t>
      </w:r>
      <w:r>
        <w:rPr/>
        <w:t>Tobago,</w:t>
      </w:r>
      <w:r>
        <w:rPr>
          <w:spacing w:val="-14"/>
        </w:rPr>
        <w:t> </w:t>
      </w:r>
      <w:r>
        <w:rPr/>
        <w:t>with</w:t>
      </w:r>
      <w:r>
        <w:rPr>
          <w:spacing w:val="-13"/>
        </w:rPr>
        <w:t> </w:t>
      </w:r>
      <w:r>
        <w:rPr/>
        <w:t>the</w:t>
      </w:r>
      <w:r>
        <w:rPr>
          <w:spacing w:val="-14"/>
        </w:rPr>
        <w:t> </w:t>
      </w:r>
      <w:r>
        <w:rPr/>
        <w:t>express</w:t>
      </w:r>
      <w:r>
        <w:rPr>
          <w:spacing w:val="-13"/>
        </w:rPr>
        <w:t> </w:t>
      </w:r>
      <w:r>
        <w:rPr/>
        <w:t>purpose</w:t>
      </w:r>
      <w:r>
        <w:rPr>
          <w:spacing w:val="-14"/>
        </w:rPr>
        <w:t> </w:t>
      </w:r>
      <w:r>
        <w:rPr/>
        <w:t>of</w:t>
      </w:r>
      <w:r>
        <w:rPr>
          <w:spacing w:val="-14"/>
        </w:rPr>
        <w:t> </w:t>
      </w:r>
      <w:r>
        <w:rPr/>
        <w:t>developing</w:t>
      </w:r>
      <w:r>
        <w:rPr>
          <w:spacing w:val="-13"/>
        </w:rPr>
        <w:t> </w:t>
      </w:r>
      <w:r>
        <w:rPr/>
        <w:t>and</w:t>
      </w:r>
      <w:r>
        <w:rPr>
          <w:spacing w:val="-14"/>
        </w:rPr>
        <w:t> </w:t>
      </w:r>
      <w:r>
        <w:rPr/>
        <w:t>improving</w:t>
      </w:r>
      <w:r>
        <w:rPr>
          <w:spacing w:val="-13"/>
        </w:rPr>
        <w:t> </w:t>
      </w:r>
      <w:r>
        <w:rPr/>
        <w:t>their</w:t>
      </w:r>
      <w:r>
        <w:rPr>
          <w:spacing w:val="-14"/>
        </w:rPr>
        <w:t> </w:t>
      </w:r>
      <w:r>
        <w:rPr/>
        <w:t>Spanish oral</w:t>
      </w:r>
      <w:r>
        <w:rPr>
          <w:spacing w:val="-10"/>
        </w:rPr>
        <w:t> </w:t>
      </w:r>
      <w:r>
        <w:rPr/>
        <w:t>and</w:t>
      </w:r>
      <w:r>
        <w:rPr>
          <w:spacing w:val="-10"/>
        </w:rPr>
        <w:t> </w:t>
      </w:r>
      <w:r>
        <w:rPr/>
        <w:t>written</w:t>
      </w:r>
      <w:r>
        <w:rPr>
          <w:spacing w:val="-10"/>
        </w:rPr>
        <w:t> </w:t>
      </w:r>
      <w:r>
        <w:rPr/>
        <w:t>comprehension</w:t>
      </w:r>
      <w:r>
        <w:rPr>
          <w:spacing w:val="-10"/>
        </w:rPr>
        <w:t> </w:t>
      </w:r>
      <w:r>
        <w:rPr/>
        <w:t>and</w:t>
      </w:r>
      <w:r>
        <w:rPr>
          <w:spacing w:val="-10"/>
        </w:rPr>
        <w:t> </w:t>
      </w:r>
      <w:r>
        <w:rPr/>
        <w:t>expression</w:t>
      </w:r>
      <w:r>
        <w:rPr>
          <w:spacing w:val="-10"/>
        </w:rPr>
        <w:t> </w:t>
      </w:r>
      <w:r>
        <w:rPr/>
        <w:t>skills,</w:t>
      </w:r>
      <w:r>
        <w:rPr>
          <w:spacing w:val="-11"/>
        </w:rPr>
        <w:t> </w:t>
      </w:r>
      <w:r>
        <w:rPr/>
        <w:t>through</w:t>
      </w:r>
      <w:r>
        <w:rPr>
          <w:spacing w:val="-8"/>
        </w:rPr>
        <w:t> </w:t>
      </w:r>
      <w:r>
        <w:rPr/>
        <w:t>a</w:t>
      </w:r>
      <w:r>
        <w:rPr>
          <w:spacing w:val="-10"/>
        </w:rPr>
        <w:t> </w:t>
      </w:r>
      <w:r>
        <w:rPr/>
        <w:t>collaborative</w:t>
      </w:r>
      <w:r>
        <w:rPr>
          <w:spacing w:val="-11"/>
        </w:rPr>
        <w:t> </w:t>
      </w:r>
      <w:r>
        <w:rPr/>
        <w:t>and</w:t>
      </w:r>
      <w:r>
        <w:rPr>
          <w:spacing w:val="-10"/>
        </w:rPr>
        <w:t> </w:t>
      </w:r>
      <w:r>
        <w:rPr/>
        <w:t>interactive </w:t>
      </w:r>
      <w:r>
        <w:rPr>
          <w:spacing w:val="-2"/>
        </w:rPr>
        <w:t>approach.</w:t>
      </w:r>
    </w:p>
    <w:p>
      <w:pPr>
        <w:pStyle w:val="BodyText"/>
      </w:pPr>
    </w:p>
    <w:p>
      <w:pPr>
        <w:pStyle w:val="BodyText"/>
        <w:spacing w:before="1"/>
      </w:pPr>
    </w:p>
    <w:p>
      <w:pPr>
        <w:pStyle w:val="ListParagraph"/>
        <w:numPr>
          <w:ilvl w:val="0"/>
          <w:numId w:val="1"/>
        </w:numPr>
        <w:tabs>
          <w:tab w:pos="819" w:val="left" w:leader="none"/>
        </w:tabs>
        <w:spacing w:line="240" w:lineRule="auto" w:before="0" w:after="0"/>
        <w:ind w:left="819" w:right="0" w:hanging="359"/>
        <w:jc w:val="left"/>
        <w:rPr>
          <w:sz w:val="24"/>
        </w:rPr>
      </w:pPr>
      <w:r>
        <w:rPr>
          <w:spacing w:val="-4"/>
          <w:sz w:val="24"/>
        </w:rPr>
        <w:t>Course</w:t>
      </w:r>
      <w:r>
        <w:rPr>
          <w:spacing w:val="-3"/>
          <w:sz w:val="24"/>
        </w:rPr>
        <w:t> </w:t>
      </w:r>
      <w:r>
        <w:rPr>
          <w:spacing w:val="-2"/>
          <w:sz w:val="24"/>
        </w:rPr>
        <w:t>objectives</w:t>
      </w:r>
    </w:p>
    <w:p>
      <w:pPr>
        <w:pStyle w:val="BodyText"/>
      </w:pPr>
    </w:p>
    <w:p>
      <w:pPr>
        <w:pStyle w:val="BodyText"/>
        <w:ind w:left="100" w:right="392"/>
        <w:jc w:val="both"/>
      </w:pPr>
      <w:r>
        <w:rPr/>
        <w:t>This edition of our Spanish as a Foreign Language international courses is designed for civil </w:t>
      </w:r>
      <w:r>
        <w:rPr>
          <w:spacing w:val="-2"/>
        </w:rPr>
        <w:t>servants</w:t>
      </w:r>
      <w:r>
        <w:rPr>
          <w:spacing w:val="-12"/>
        </w:rPr>
        <w:t> </w:t>
      </w:r>
      <w:r>
        <w:rPr>
          <w:spacing w:val="-2"/>
        </w:rPr>
        <w:t>with</w:t>
      </w:r>
      <w:r>
        <w:rPr>
          <w:spacing w:val="-12"/>
        </w:rPr>
        <w:t> </w:t>
      </w:r>
      <w:r>
        <w:rPr>
          <w:spacing w:val="-2"/>
        </w:rPr>
        <w:t>or</w:t>
      </w:r>
      <w:r>
        <w:rPr>
          <w:spacing w:val="-11"/>
        </w:rPr>
        <w:t> </w:t>
      </w:r>
      <w:r>
        <w:rPr>
          <w:spacing w:val="-2"/>
        </w:rPr>
        <w:t>without</w:t>
      </w:r>
      <w:r>
        <w:rPr>
          <w:spacing w:val="-12"/>
        </w:rPr>
        <w:t> </w:t>
      </w:r>
      <w:r>
        <w:rPr>
          <w:spacing w:val="-2"/>
        </w:rPr>
        <w:t>previous</w:t>
      </w:r>
      <w:r>
        <w:rPr>
          <w:spacing w:val="-11"/>
        </w:rPr>
        <w:t> </w:t>
      </w:r>
      <w:r>
        <w:rPr>
          <w:spacing w:val="-2"/>
        </w:rPr>
        <w:t>knowledge</w:t>
      </w:r>
      <w:r>
        <w:rPr>
          <w:spacing w:val="-12"/>
        </w:rPr>
        <w:t> </w:t>
      </w:r>
      <w:r>
        <w:rPr>
          <w:spacing w:val="-2"/>
        </w:rPr>
        <w:t>of</w:t>
      </w:r>
      <w:r>
        <w:rPr>
          <w:spacing w:val="-11"/>
        </w:rPr>
        <w:t> </w:t>
      </w:r>
      <w:r>
        <w:rPr>
          <w:spacing w:val="-2"/>
        </w:rPr>
        <w:t>the</w:t>
      </w:r>
      <w:r>
        <w:rPr>
          <w:spacing w:val="-12"/>
        </w:rPr>
        <w:t> </w:t>
      </w:r>
      <w:r>
        <w:rPr>
          <w:spacing w:val="-2"/>
        </w:rPr>
        <w:t>language,</w:t>
      </w:r>
      <w:r>
        <w:rPr>
          <w:spacing w:val="-12"/>
        </w:rPr>
        <w:t> </w:t>
      </w:r>
      <w:r>
        <w:rPr>
          <w:spacing w:val="-2"/>
        </w:rPr>
        <w:t>who</w:t>
      </w:r>
      <w:r>
        <w:rPr>
          <w:spacing w:val="-11"/>
        </w:rPr>
        <w:t> </w:t>
      </w:r>
      <w:r>
        <w:rPr>
          <w:spacing w:val="-2"/>
        </w:rPr>
        <w:t>hail</w:t>
      </w:r>
      <w:r>
        <w:rPr>
          <w:spacing w:val="-11"/>
        </w:rPr>
        <w:t> </w:t>
      </w:r>
      <w:r>
        <w:rPr>
          <w:spacing w:val="-2"/>
        </w:rPr>
        <w:t>from</w:t>
      </w:r>
      <w:r>
        <w:rPr>
          <w:spacing w:val="-10"/>
        </w:rPr>
        <w:t> </w:t>
      </w:r>
      <w:r>
        <w:rPr>
          <w:spacing w:val="-2"/>
        </w:rPr>
        <w:t>one</w:t>
      </w:r>
      <w:r>
        <w:rPr>
          <w:spacing w:val="-12"/>
        </w:rPr>
        <w:t> </w:t>
      </w:r>
      <w:r>
        <w:rPr>
          <w:spacing w:val="-2"/>
        </w:rPr>
        <w:t>of</w:t>
      </w:r>
      <w:r>
        <w:rPr>
          <w:spacing w:val="-11"/>
        </w:rPr>
        <w:t> </w:t>
      </w:r>
      <w:r>
        <w:rPr>
          <w:spacing w:val="-2"/>
        </w:rPr>
        <w:t>the</w:t>
      </w:r>
      <w:r>
        <w:rPr>
          <w:spacing w:val="-11"/>
        </w:rPr>
        <w:t> </w:t>
      </w:r>
      <w:r>
        <w:rPr>
          <w:spacing w:val="-2"/>
        </w:rPr>
        <w:t>English- </w:t>
      </w:r>
      <w:r>
        <w:rPr/>
        <w:t>speaking Caribbean countries specified in the current Call for Applications.</w:t>
      </w:r>
    </w:p>
    <w:p>
      <w:pPr>
        <w:pStyle w:val="BodyText"/>
        <w:spacing w:before="292"/>
        <w:ind w:left="100" w:right="392"/>
        <w:jc w:val="both"/>
      </w:pPr>
      <w:r>
        <w:rPr>
          <w:spacing w:val="-2"/>
        </w:rPr>
        <w:t>The</w:t>
      </w:r>
      <w:r>
        <w:rPr>
          <w:spacing w:val="-12"/>
        </w:rPr>
        <w:t> </w:t>
      </w:r>
      <w:r>
        <w:rPr>
          <w:spacing w:val="-2"/>
        </w:rPr>
        <w:t>primary</w:t>
      </w:r>
      <w:r>
        <w:rPr>
          <w:spacing w:val="-11"/>
        </w:rPr>
        <w:t> </w:t>
      </w:r>
      <w:r>
        <w:rPr>
          <w:spacing w:val="-2"/>
        </w:rPr>
        <w:t>objective</w:t>
      </w:r>
      <w:r>
        <w:rPr>
          <w:spacing w:val="-11"/>
        </w:rPr>
        <w:t> </w:t>
      </w:r>
      <w:r>
        <w:rPr>
          <w:spacing w:val="-2"/>
        </w:rPr>
        <w:t>of</w:t>
      </w:r>
      <w:r>
        <w:rPr>
          <w:spacing w:val="-11"/>
        </w:rPr>
        <w:t> </w:t>
      </w:r>
      <w:r>
        <w:rPr>
          <w:spacing w:val="-2"/>
        </w:rPr>
        <w:t>these</w:t>
      </w:r>
      <w:r>
        <w:rPr>
          <w:spacing w:val="-12"/>
        </w:rPr>
        <w:t> </w:t>
      </w:r>
      <w:r>
        <w:rPr>
          <w:spacing w:val="-2"/>
        </w:rPr>
        <w:t>courses</w:t>
      </w:r>
      <w:r>
        <w:rPr>
          <w:spacing w:val="-9"/>
        </w:rPr>
        <w:t> </w:t>
      </w:r>
      <w:r>
        <w:rPr>
          <w:spacing w:val="-2"/>
        </w:rPr>
        <w:t>is</w:t>
      </w:r>
      <w:r>
        <w:rPr>
          <w:spacing w:val="-12"/>
        </w:rPr>
        <w:t> </w:t>
      </w:r>
      <w:r>
        <w:rPr>
          <w:spacing w:val="-2"/>
        </w:rPr>
        <w:t>to</w:t>
      </w:r>
      <w:r>
        <w:rPr>
          <w:spacing w:val="-10"/>
        </w:rPr>
        <w:t> </w:t>
      </w:r>
      <w:r>
        <w:rPr>
          <w:spacing w:val="-2"/>
        </w:rPr>
        <w:t>develop</w:t>
      </w:r>
      <w:r>
        <w:rPr>
          <w:spacing w:val="-11"/>
        </w:rPr>
        <w:t> </w:t>
      </w:r>
      <w:r>
        <w:rPr>
          <w:spacing w:val="-2"/>
        </w:rPr>
        <w:t>the</w:t>
      </w:r>
      <w:r>
        <w:rPr>
          <w:spacing w:val="-11"/>
        </w:rPr>
        <w:t> </w:t>
      </w:r>
      <w:r>
        <w:rPr>
          <w:spacing w:val="-2"/>
        </w:rPr>
        <w:t>appropriate</w:t>
      </w:r>
      <w:r>
        <w:rPr>
          <w:spacing w:val="-12"/>
        </w:rPr>
        <w:t> </w:t>
      </w:r>
      <w:r>
        <w:rPr>
          <w:spacing w:val="-2"/>
        </w:rPr>
        <w:t>communication</w:t>
      </w:r>
      <w:r>
        <w:rPr>
          <w:spacing w:val="-10"/>
        </w:rPr>
        <w:t> </w:t>
      </w:r>
      <w:r>
        <w:rPr>
          <w:spacing w:val="-2"/>
        </w:rPr>
        <w:t>and</w:t>
      </w:r>
      <w:r>
        <w:rPr>
          <w:spacing w:val="-12"/>
        </w:rPr>
        <w:t> </w:t>
      </w:r>
      <w:r>
        <w:rPr>
          <w:spacing w:val="-2"/>
        </w:rPr>
        <w:t>socio- cultural</w:t>
      </w:r>
      <w:r>
        <w:rPr>
          <w:spacing w:val="-9"/>
        </w:rPr>
        <w:t> </w:t>
      </w:r>
      <w:r>
        <w:rPr>
          <w:spacing w:val="-2"/>
        </w:rPr>
        <w:t>skills</w:t>
      </w:r>
      <w:r>
        <w:rPr>
          <w:spacing w:val="-8"/>
        </w:rPr>
        <w:t> </w:t>
      </w:r>
      <w:r>
        <w:rPr>
          <w:spacing w:val="-2"/>
        </w:rPr>
        <w:t>needed</w:t>
      </w:r>
      <w:r>
        <w:rPr>
          <w:spacing w:val="-8"/>
        </w:rPr>
        <w:t> </w:t>
      </w:r>
      <w:r>
        <w:rPr>
          <w:spacing w:val="-2"/>
        </w:rPr>
        <w:t>to</w:t>
      </w:r>
      <w:r>
        <w:rPr>
          <w:spacing w:val="-8"/>
        </w:rPr>
        <w:t> </w:t>
      </w:r>
      <w:r>
        <w:rPr>
          <w:spacing w:val="-2"/>
        </w:rPr>
        <w:t>successfully</w:t>
      </w:r>
      <w:r>
        <w:rPr>
          <w:spacing w:val="-9"/>
        </w:rPr>
        <w:t> </w:t>
      </w:r>
      <w:r>
        <w:rPr>
          <w:spacing w:val="-2"/>
        </w:rPr>
        <w:t>interact</w:t>
      </w:r>
      <w:r>
        <w:rPr>
          <w:spacing w:val="-8"/>
        </w:rPr>
        <w:t> </w:t>
      </w:r>
      <w:r>
        <w:rPr>
          <w:spacing w:val="-2"/>
        </w:rPr>
        <w:t>in</w:t>
      </w:r>
      <w:r>
        <w:rPr>
          <w:spacing w:val="-8"/>
        </w:rPr>
        <w:t> </w:t>
      </w:r>
      <w:r>
        <w:rPr>
          <w:spacing w:val="-2"/>
        </w:rPr>
        <w:t>Spanish,</w:t>
      </w:r>
      <w:r>
        <w:rPr>
          <w:spacing w:val="-9"/>
        </w:rPr>
        <w:t> </w:t>
      </w:r>
      <w:r>
        <w:rPr>
          <w:spacing w:val="-2"/>
        </w:rPr>
        <w:t>in</w:t>
      </w:r>
      <w:r>
        <w:rPr>
          <w:spacing w:val="-5"/>
        </w:rPr>
        <w:t> </w:t>
      </w:r>
      <w:r>
        <w:rPr>
          <w:spacing w:val="-2"/>
        </w:rPr>
        <w:t>both</w:t>
      </w:r>
      <w:r>
        <w:rPr>
          <w:spacing w:val="-8"/>
        </w:rPr>
        <w:t> </w:t>
      </w:r>
      <w:r>
        <w:rPr>
          <w:spacing w:val="-2"/>
        </w:rPr>
        <w:t>social</w:t>
      </w:r>
      <w:r>
        <w:rPr>
          <w:spacing w:val="-9"/>
        </w:rPr>
        <w:t> </w:t>
      </w:r>
      <w:r>
        <w:rPr>
          <w:spacing w:val="-2"/>
        </w:rPr>
        <w:t>and</w:t>
      </w:r>
      <w:r>
        <w:rPr>
          <w:spacing w:val="-8"/>
        </w:rPr>
        <w:t> </w:t>
      </w:r>
      <w:r>
        <w:rPr>
          <w:spacing w:val="-2"/>
        </w:rPr>
        <w:t>professional</w:t>
      </w:r>
      <w:r>
        <w:rPr>
          <w:spacing w:val="-8"/>
        </w:rPr>
        <w:t> </w:t>
      </w:r>
      <w:r>
        <w:rPr>
          <w:spacing w:val="-2"/>
        </w:rPr>
        <w:t>settings </w:t>
      </w:r>
      <w:r>
        <w:rPr/>
        <w:t>and according to one’s level of proficiency.</w:t>
      </w:r>
    </w:p>
    <w:p>
      <w:pPr>
        <w:pStyle w:val="BodyText"/>
        <w:spacing w:before="2"/>
      </w:pPr>
    </w:p>
    <w:p>
      <w:pPr>
        <w:pStyle w:val="BodyText"/>
        <w:ind w:left="100" w:right="304"/>
      </w:pPr>
      <w:r>
        <w:rPr/>
        <w:t>The</w:t>
      </w:r>
      <w:r>
        <w:rPr>
          <w:spacing w:val="-1"/>
        </w:rPr>
        <w:t> </w:t>
      </w:r>
      <w:r>
        <w:rPr/>
        <w:t>specific objectives for</w:t>
      </w:r>
      <w:r>
        <w:rPr>
          <w:spacing w:val="-1"/>
        </w:rPr>
        <w:t> </w:t>
      </w:r>
      <w:r>
        <w:rPr/>
        <w:t>each of the proficiency levels offered will be</w:t>
      </w:r>
      <w:r>
        <w:rPr>
          <w:spacing w:val="-1"/>
        </w:rPr>
        <w:t> </w:t>
      </w:r>
      <w:r>
        <w:rPr/>
        <w:t>described in the course</w:t>
      </w:r>
      <w:r>
        <w:rPr>
          <w:spacing w:val="-14"/>
        </w:rPr>
        <w:t> </w:t>
      </w:r>
      <w:r>
        <w:rPr/>
        <w:t>programmes,</w:t>
      </w:r>
      <w:r>
        <w:rPr>
          <w:spacing w:val="-14"/>
        </w:rPr>
        <w:t> </w:t>
      </w:r>
      <w:r>
        <w:rPr/>
        <w:t>once</w:t>
      </w:r>
      <w:r>
        <w:rPr>
          <w:spacing w:val="-13"/>
        </w:rPr>
        <w:t> </w:t>
      </w:r>
      <w:r>
        <w:rPr/>
        <w:t>participants</w:t>
      </w:r>
      <w:r>
        <w:rPr>
          <w:spacing w:val="-14"/>
        </w:rPr>
        <w:t> </w:t>
      </w:r>
      <w:r>
        <w:rPr/>
        <w:t>have</w:t>
      </w:r>
      <w:r>
        <w:rPr>
          <w:spacing w:val="-13"/>
        </w:rPr>
        <w:t> </w:t>
      </w:r>
      <w:r>
        <w:rPr/>
        <w:t>undergone</w:t>
      </w:r>
      <w:r>
        <w:rPr>
          <w:spacing w:val="-14"/>
        </w:rPr>
        <w:t> </w:t>
      </w:r>
      <w:r>
        <w:rPr/>
        <w:t>the</w:t>
      </w:r>
      <w:r>
        <w:rPr>
          <w:spacing w:val="-13"/>
        </w:rPr>
        <w:t> </w:t>
      </w:r>
      <w:r>
        <w:rPr/>
        <w:t>diagnostic</w:t>
      </w:r>
      <w:r>
        <w:rPr>
          <w:spacing w:val="-14"/>
        </w:rPr>
        <w:t> </w:t>
      </w:r>
      <w:r>
        <w:rPr/>
        <w:t>assessment</w:t>
      </w:r>
      <w:r>
        <w:rPr>
          <w:spacing w:val="-14"/>
        </w:rPr>
        <w:t> </w:t>
      </w:r>
      <w:r>
        <w:rPr/>
        <w:t>process.</w:t>
      </w:r>
    </w:p>
    <w:p>
      <w:pPr>
        <w:pStyle w:val="BodyText"/>
      </w:pPr>
    </w:p>
    <w:p>
      <w:pPr>
        <w:pStyle w:val="ListParagraph"/>
        <w:numPr>
          <w:ilvl w:val="0"/>
          <w:numId w:val="1"/>
        </w:numPr>
        <w:tabs>
          <w:tab w:pos="819" w:val="left" w:leader="none"/>
        </w:tabs>
        <w:spacing w:line="240" w:lineRule="auto" w:before="0" w:after="0"/>
        <w:ind w:left="819" w:right="0" w:hanging="359"/>
        <w:jc w:val="left"/>
        <w:rPr>
          <w:sz w:val="24"/>
        </w:rPr>
      </w:pPr>
      <w:r>
        <w:rPr>
          <w:spacing w:val="-4"/>
          <w:sz w:val="24"/>
        </w:rPr>
        <w:t>Expected</w:t>
      </w:r>
      <w:r>
        <w:rPr>
          <w:spacing w:val="-5"/>
          <w:sz w:val="24"/>
        </w:rPr>
        <w:t> </w:t>
      </w:r>
      <w:r>
        <w:rPr>
          <w:spacing w:val="-2"/>
          <w:sz w:val="24"/>
        </w:rPr>
        <w:t>outcomes</w:t>
      </w:r>
    </w:p>
    <w:p>
      <w:pPr>
        <w:pStyle w:val="BodyText"/>
        <w:spacing w:before="293"/>
        <w:ind w:left="100"/>
      </w:pPr>
      <w:r>
        <w:rPr/>
        <w:t>By</w:t>
      </w:r>
      <w:r>
        <w:rPr>
          <w:spacing w:val="-11"/>
        </w:rPr>
        <w:t> </w:t>
      </w:r>
      <w:r>
        <w:rPr/>
        <w:t>the</w:t>
      </w:r>
      <w:r>
        <w:rPr>
          <w:spacing w:val="-11"/>
        </w:rPr>
        <w:t> </w:t>
      </w:r>
      <w:r>
        <w:rPr/>
        <w:t>end</w:t>
      </w:r>
      <w:r>
        <w:rPr>
          <w:spacing w:val="-10"/>
        </w:rPr>
        <w:t> </w:t>
      </w:r>
      <w:r>
        <w:rPr/>
        <w:t>of</w:t>
      </w:r>
      <w:r>
        <w:rPr>
          <w:spacing w:val="-10"/>
        </w:rPr>
        <w:t> </w:t>
      </w:r>
      <w:r>
        <w:rPr/>
        <w:t>the</w:t>
      </w:r>
      <w:r>
        <w:rPr>
          <w:spacing w:val="-11"/>
        </w:rPr>
        <w:t> </w:t>
      </w:r>
      <w:r>
        <w:rPr/>
        <w:t>course,</w:t>
      </w:r>
      <w:r>
        <w:rPr>
          <w:spacing w:val="-11"/>
        </w:rPr>
        <w:t> </w:t>
      </w:r>
      <w:r>
        <w:rPr/>
        <w:t>participants</w:t>
      </w:r>
      <w:r>
        <w:rPr>
          <w:spacing w:val="-9"/>
        </w:rPr>
        <w:t> </w:t>
      </w:r>
      <w:r>
        <w:rPr/>
        <w:t>will</w:t>
      </w:r>
      <w:r>
        <w:rPr>
          <w:spacing w:val="-12"/>
        </w:rPr>
        <w:t> </w:t>
      </w:r>
      <w:r>
        <w:rPr/>
        <w:t>be</w:t>
      </w:r>
      <w:r>
        <w:rPr>
          <w:spacing w:val="-11"/>
        </w:rPr>
        <w:t> </w:t>
      </w:r>
      <w:r>
        <w:rPr/>
        <w:t>able</w:t>
      </w:r>
      <w:r>
        <w:rPr>
          <w:spacing w:val="-11"/>
        </w:rPr>
        <w:t> </w:t>
      </w:r>
      <w:r>
        <w:rPr>
          <w:spacing w:val="-5"/>
        </w:rPr>
        <w:t>to:</w:t>
      </w:r>
    </w:p>
    <w:p>
      <w:pPr>
        <w:pStyle w:val="ListParagraph"/>
        <w:numPr>
          <w:ilvl w:val="1"/>
          <w:numId w:val="1"/>
        </w:numPr>
        <w:tabs>
          <w:tab w:pos="820" w:val="left" w:leader="none"/>
        </w:tabs>
        <w:spacing w:line="240" w:lineRule="auto" w:before="0" w:after="0"/>
        <w:ind w:left="820" w:right="396" w:hanging="360"/>
        <w:jc w:val="left"/>
        <w:rPr>
          <w:sz w:val="24"/>
        </w:rPr>
      </w:pPr>
      <w:r>
        <w:rPr>
          <w:spacing w:val="-2"/>
          <w:sz w:val="24"/>
        </w:rPr>
        <w:t>Verbally</w:t>
      </w:r>
      <w:r>
        <w:rPr>
          <w:spacing w:val="-9"/>
          <w:sz w:val="24"/>
        </w:rPr>
        <w:t> </w:t>
      </w:r>
      <w:r>
        <w:rPr>
          <w:spacing w:val="-2"/>
          <w:sz w:val="24"/>
        </w:rPr>
        <w:t>interact</w:t>
      </w:r>
      <w:r>
        <w:rPr>
          <w:spacing w:val="-9"/>
          <w:sz w:val="24"/>
        </w:rPr>
        <w:t> </w:t>
      </w:r>
      <w:r>
        <w:rPr>
          <w:spacing w:val="-2"/>
          <w:sz w:val="24"/>
        </w:rPr>
        <w:t>in</w:t>
      </w:r>
      <w:r>
        <w:rPr>
          <w:spacing w:val="-9"/>
          <w:sz w:val="24"/>
        </w:rPr>
        <w:t> </w:t>
      </w:r>
      <w:r>
        <w:rPr>
          <w:spacing w:val="-2"/>
          <w:sz w:val="24"/>
        </w:rPr>
        <w:t>social</w:t>
      </w:r>
      <w:r>
        <w:rPr>
          <w:spacing w:val="-15"/>
          <w:sz w:val="24"/>
        </w:rPr>
        <w:t> </w:t>
      </w:r>
      <w:r>
        <w:rPr>
          <w:spacing w:val="-2"/>
          <w:sz w:val="24"/>
        </w:rPr>
        <w:t>and</w:t>
      </w:r>
      <w:r>
        <w:rPr>
          <w:spacing w:val="-7"/>
          <w:sz w:val="24"/>
        </w:rPr>
        <w:t> </w:t>
      </w:r>
      <w:r>
        <w:rPr>
          <w:spacing w:val="-2"/>
          <w:sz w:val="24"/>
        </w:rPr>
        <w:t>professional</w:t>
      </w:r>
      <w:r>
        <w:rPr>
          <w:spacing w:val="-9"/>
          <w:sz w:val="24"/>
        </w:rPr>
        <w:t> </w:t>
      </w:r>
      <w:r>
        <w:rPr>
          <w:spacing w:val="-2"/>
          <w:sz w:val="24"/>
        </w:rPr>
        <w:t>settings</w:t>
      </w:r>
      <w:r>
        <w:rPr>
          <w:spacing w:val="-13"/>
          <w:sz w:val="24"/>
        </w:rPr>
        <w:t> </w:t>
      </w:r>
      <w:r>
        <w:rPr>
          <w:spacing w:val="-2"/>
          <w:sz w:val="24"/>
        </w:rPr>
        <w:t>at</w:t>
      </w:r>
      <w:r>
        <w:rPr>
          <w:spacing w:val="-9"/>
          <w:sz w:val="24"/>
        </w:rPr>
        <w:t> </w:t>
      </w:r>
      <w:r>
        <w:rPr>
          <w:spacing w:val="-2"/>
          <w:sz w:val="24"/>
        </w:rPr>
        <w:t>a</w:t>
      </w:r>
      <w:r>
        <w:rPr>
          <w:spacing w:val="-9"/>
          <w:sz w:val="24"/>
        </w:rPr>
        <w:t> </w:t>
      </w:r>
      <w:r>
        <w:rPr>
          <w:spacing w:val="-2"/>
          <w:sz w:val="24"/>
        </w:rPr>
        <w:t>proficiency</w:t>
      </w:r>
      <w:r>
        <w:rPr>
          <w:spacing w:val="-8"/>
          <w:sz w:val="24"/>
        </w:rPr>
        <w:t> </w:t>
      </w:r>
      <w:r>
        <w:rPr>
          <w:spacing w:val="-2"/>
          <w:sz w:val="24"/>
        </w:rPr>
        <w:t>level</w:t>
      </w:r>
      <w:r>
        <w:rPr>
          <w:spacing w:val="-9"/>
          <w:sz w:val="24"/>
        </w:rPr>
        <w:t> </w:t>
      </w:r>
      <w:r>
        <w:rPr>
          <w:spacing w:val="-2"/>
          <w:sz w:val="24"/>
        </w:rPr>
        <w:t>consistent</w:t>
      </w:r>
      <w:r>
        <w:rPr>
          <w:spacing w:val="-8"/>
          <w:sz w:val="24"/>
        </w:rPr>
        <w:t> </w:t>
      </w:r>
      <w:r>
        <w:rPr>
          <w:spacing w:val="-2"/>
          <w:sz w:val="24"/>
        </w:rPr>
        <w:t>with </w:t>
      </w:r>
      <w:r>
        <w:rPr>
          <w:sz w:val="24"/>
        </w:rPr>
        <w:t>the course they have taken.</w:t>
      </w:r>
    </w:p>
    <w:p>
      <w:pPr>
        <w:pStyle w:val="ListParagraph"/>
        <w:numPr>
          <w:ilvl w:val="1"/>
          <w:numId w:val="1"/>
        </w:numPr>
        <w:tabs>
          <w:tab w:pos="820" w:val="left" w:leader="none"/>
        </w:tabs>
        <w:spacing w:line="293" w:lineRule="exact" w:before="0" w:after="0"/>
        <w:ind w:left="820" w:right="0" w:hanging="360"/>
        <w:jc w:val="left"/>
        <w:rPr>
          <w:sz w:val="24"/>
        </w:rPr>
      </w:pPr>
      <w:r>
        <w:rPr>
          <w:spacing w:val="-2"/>
          <w:sz w:val="24"/>
        </w:rPr>
        <w:t>Understand</w:t>
      </w:r>
      <w:r>
        <w:rPr>
          <w:spacing w:val="-4"/>
          <w:sz w:val="24"/>
        </w:rPr>
        <w:t> </w:t>
      </w:r>
      <w:r>
        <w:rPr>
          <w:spacing w:val="-2"/>
          <w:sz w:val="24"/>
        </w:rPr>
        <w:t>different simple</w:t>
      </w:r>
      <w:r>
        <w:rPr>
          <w:spacing w:val="-4"/>
          <w:sz w:val="24"/>
        </w:rPr>
        <w:t> </w:t>
      </w:r>
      <w:r>
        <w:rPr>
          <w:spacing w:val="-2"/>
          <w:sz w:val="24"/>
        </w:rPr>
        <w:t>written</w:t>
      </w:r>
      <w:r>
        <w:rPr>
          <w:spacing w:val="-4"/>
          <w:sz w:val="24"/>
        </w:rPr>
        <w:t> </w:t>
      </w:r>
      <w:r>
        <w:rPr>
          <w:spacing w:val="-2"/>
          <w:sz w:val="24"/>
        </w:rPr>
        <w:t>texts that use</w:t>
      </w:r>
      <w:r>
        <w:rPr>
          <w:spacing w:val="-4"/>
          <w:sz w:val="24"/>
        </w:rPr>
        <w:t> </w:t>
      </w:r>
      <w:r>
        <w:rPr>
          <w:spacing w:val="-2"/>
          <w:sz w:val="24"/>
        </w:rPr>
        <w:t>the</w:t>
      </w:r>
      <w:r>
        <w:rPr>
          <w:spacing w:val="-4"/>
          <w:sz w:val="24"/>
        </w:rPr>
        <w:t> </w:t>
      </w:r>
      <w:r>
        <w:rPr>
          <w:spacing w:val="-2"/>
          <w:sz w:val="24"/>
        </w:rPr>
        <w:t>language</w:t>
      </w:r>
      <w:r>
        <w:rPr>
          <w:spacing w:val="-4"/>
          <w:sz w:val="24"/>
        </w:rPr>
        <w:t> </w:t>
      </w:r>
      <w:r>
        <w:rPr>
          <w:spacing w:val="-2"/>
          <w:sz w:val="24"/>
        </w:rPr>
        <w:t>in</w:t>
      </w:r>
      <w:r>
        <w:rPr>
          <w:spacing w:val="-3"/>
          <w:sz w:val="24"/>
        </w:rPr>
        <w:t> </w:t>
      </w:r>
      <w:r>
        <w:rPr>
          <w:spacing w:val="-2"/>
          <w:sz w:val="24"/>
        </w:rPr>
        <w:t>context.</w:t>
      </w:r>
    </w:p>
    <w:p>
      <w:pPr>
        <w:pStyle w:val="ListParagraph"/>
        <w:numPr>
          <w:ilvl w:val="1"/>
          <w:numId w:val="1"/>
        </w:numPr>
        <w:tabs>
          <w:tab w:pos="820" w:val="left" w:leader="none"/>
        </w:tabs>
        <w:spacing w:line="240" w:lineRule="auto" w:before="0" w:after="0"/>
        <w:ind w:left="820" w:right="403" w:hanging="360"/>
        <w:jc w:val="left"/>
        <w:rPr>
          <w:sz w:val="24"/>
        </w:rPr>
      </w:pPr>
      <w:r>
        <w:rPr>
          <w:sz w:val="24"/>
        </w:rPr>
        <w:t>Use simple phrases and</w:t>
      </w:r>
      <w:r>
        <w:rPr>
          <w:spacing w:val="-1"/>
          <w:sz w:val="24"/>
        </w:rPr>
        <w:t> </w:t>
      </w:r>
      <w:r>
        <w:rPr>
          <w:sz w:val="24"/>
        </w:rPr>
        <w:t>expressions to write about basic issues using the</w:t>
      </w:r>
      <w:r>
        <w:rPr>
          <w:spacing w:val="-1"/>
          <w:sz w:val="24"/>
        </w:rPr>
        <w:t> </w:t>
      </w:r>
      <w:r>
        <w:rPr>
          <w:sz w:val="24"/>
        </w:rPr>
        <w:t>language in </w:t>
      </w:r>
      <w:r>
        <w:rPr>
          <w:spacing w:val="-2"/>
          <w:sz w:val="24"/>
        </w:rPr>
        <w:t>context.</w:t>
      </w:r>
    </w:p>
    <w:p>
      <w:pPr>
        <w:pStyle w:val="ListParagraph"/>
        <w:numPr>
          <w:ilvl w:val="1"/>
          <w:numId w:val="1"/>
        </w:numPr>
        <w:tabs>
          <w:tab w:pos="820" w:val="left" w:leader="none"/>
        </w:tabs>
        <w:spacing w:line="240" w:lineRule="auto" w:before="2" w:after="0"/>
        <w:ind w:left="820" w:right="0" w:hanging="360"/>
        <w:jc w:val="left"/>
        <w:rPr>
          <w:sz w:val="24"/>
        </w:rPr>
      </w:pPr>
      <w:r>
        <w:rPr>
          <w:sz w:val="24"/>
        </w:rPr>
        <w:t>Grasp</w:t>
      </w:r>
      <w:r>
        <w:rPr>
          <w:spacing w:val="-14"/>
          <w:sz w:val="24"/>
        </w:rPr>
        <w:t> </w:t>
      </w:r>
      <w:r>
        <w:rPr>
          <w:sz w:val="24"/>
        </w:rPr>
        <w:t>social</w:t>
      </w:r>
      <w:r>
        <w:rPr>
          <w:spacing w:val="-14"/>
          <w:sz w:val="24"/>
        </w:rPr>
        <w:t> </w:t>
      </w:r>
      <w:r>
        <w:rPr>
          <w:sz w:val="24"/>
        </w:rPr>
        <w:t>and</w:t>
      </w:r>
      <w:r>
        <w:rPr>
          <w:spacing w:val="-13"/>
          <w:sz w:val="24"/>
        </w:rPr>
        <w:t> </w:t>
      </w:r>
      <w:r>
        <w:rPr>
          <w:sz w:val="24"/>
        </w:rPr>
        <w:t>cultural</w:t>
      </w:r>
      <w:r>
        <w:rPr>
          <w:spacing w:val="-14"/>
          <w:sz w:val="24"/>
        </w:rPr>
        <w:t> </w:t>
      </w:r>
      <w:r>
        <w:rPr>
          <w:sz w:val="24"/>
        </w:rPr>
        <w:t>concepts</w:t>
      </w:r>
      <w:r>
        <w:rPr>
          <w:spacing w:val="-13"/>
          <w:sz w:val="24"/>
        </w:rPr>
        <w:t> </w:t>
      </w:r>
      <w:r>
        <w:rPr>
          <w:sz w:val="24"/>
        </w:rPr>
        <w:t>that</w:t>
      </w:r>
      <w:r>
        <w:rPr>
          <w:spacing w:val="-14"/>
          <w:sz w:val="24"/>
        </w:rPr>
        <w:t> </w:t>
      </w:r>
      <w:r>
        <w:rPr>
          <w:sz w:val="24"/>
        </w:rPr>
        <w:t>are</w:t>
      </w:r>
      <w:r>
        <w:rPr>
          <w:spacing w:val="-13"/>
          <w:sz w:val="24"/>
        </w:rPr>
        <w:t> </w:t>
      </w:r>
      <w:r>
        <w:rPr>
          <w:sz w:val="24"/>
        </w:rPr>
        <w:t>important</w:t>
      </w:r>
      <w:r>
        <w:rPr>
          <w:spacing w:val="-14"/>
          <w:sz w:val="24"/>
        </w:rPr>
        <w:t> </w:t>
      </w:r>
      <w:r>
        <w:rPr>
          <w:sz w:val="24"/>
        </w:rPr>
        <w:t>in</w:t>
      </w:r>
      <w:r>
        <w:rPr>
          <w:spacing w:val="-14"/>
          <w:sz w:val="24"/>
        </w:rPr>
        <w:t> </w:t>
      </w:r>
      <w:r>
        <w:rPr>
          <w:sz w:val="24"/>
        </w:rPr>
        <w:t>intercultural</w:t>
      </w:r>
      <w:r>
        <w:rPr>
          <w:spacing w:val="-13"/>
          <w:sz w:val="24"/>
        </w:rPr>
        <w:t> </w:t>
      </w:r>
      <w:r>
        <w:rPr>
          <w:spacing w:val="-2"/>
          <w:sz w:val="24"/>
        </w:rPr>
        <w:t>communications.</w:t>
      </w:r>
    </w:p>
    <w:p>
      <w:pPr>
        <w:pStyle w:val="ListParagraph"/>
        <w:numPr>
          <w:ilvl w:val="0"/>
          <w:numId w:val="1"/>
        </w:numPr>
        <w:tabs>
          <w:tab w:pos="819" w:val="left" w:leader="none"/>
        </w:tabs>
        <w:spacing w:line="240" w:lineRule="auto" w:before="293" w:after="0"/>
        <w:ind w:left="819" w:right="0" w:hanging="359"/>
        <w:jc w:val="left"/>
        <w:rPr>
          <w:sz w:val="24"/>
        </w:rPr>
      </w:pPr>
      <w:r>
        <w:rPr>
          <w:spacing w:val="-2"/>
          <w:sz w:val="24"/>
        </w:rPr>
        <w:t>Reasons</w:t>
      </w:r>
      <w:r>
        <w:rPr>
          <w:spacing w:val="-12"/>
          <w:sz w:val="24"/>
        </w:rPr>
        <w:t> </w:t>
      </w:r>
      <w:r>
        <w:rPr>
          <w:spacing w:val="-2"/>
          <w:sz w:val="24"/>
        </w:rPr>
        <w:t>to</w:t>
      </w:r>
      <w:r>
        <w:rPr>
          <w:spacing w:val="-12"/>
          <w:sz w:val="24"/>
        </w:rPr>
        <w:t> </w:t>
      </w:r>
      <w:r>
        <w:rPr>
          <w:spacing w:val="-2"/>
          <w:sz w:val="24"/>
        </w:rPr>
        <w:t>take</w:t>
      </w:r>
      <w:r>
        <w:rPr>
          <w:spacing w:val="-11"/>
          <w:sz w:val="24"/>
        </w:rPr>
        <w:t> </w:t>
      </w:r>
      <w:r>
        <w:rPr>
          <w:spacing w:val="-2"/>
          <w:sz w:val="24"/>
        </w:rPr>
        <w:t>the</w:t>
      </w:r>
      <w:r>
        <w:rPr>
          <w:spacing w:val="-11"/>
          <w:sz w:val="24"/>
        </w:rPr>
        <w:t> </w:t>
      </w:r>
      <w:r>
        <w:rPr>
          <w:spacing w:val="-2"/>
          <w:sz w:val="24"/>
        </w:rPr>
        <w:t>course</w:t>
      </w:r>
    </w:p>
    <w:p>
      <w:pPr>
        <w:pStyle w:val="ListParagraph"/>
        <w:numPr>
          <w:ilvl w:val="0"/>
          <w:numId w:val="2"/>
        </w:numPr>
        <w:tabs>
          <w:tab w:pos="820" w:val="left" w:leader="none"/>
        </w:tabs>
        <w:spacing w:line="240" w:lineRule="auto" w:before="292" w:after="0"/>
        <w:ind w:left="820" w:right="396" w:hanging="360"/>
        <w:jc w:val="left"/>
        <w:rPr>
          <w:sz w:val="24"/>
        </w:rPr>
      </w:pPr>
      <w:r>
        <w:rPr>
          <w:spacing w:val="-2"/>
          <w:sz w:val="24"/>
        </w:rPr>
        <w:t>To</w:t>
      </w:r>
      <w:r>
        <w:rPr>
          <w:spacing w:val="-9"/>
          <w:sz w:val="24"/>
        </w:rPr>
        <w:t> </w:t>
      </w:r>
      <w:r>
        <w:rPr>
          <w:spacing w:val="-2"/>
          <w:sz w:val="24"/>
        </w:rPr>
        <w:t>communicate</w:t>
      </w:r>
      <w:r>
        <w:rPr>
          <w:spacing w:val="-9"/>
          <w:sz w:val="24"/>
        </w:rPr>
        <w:t> </w:t>
      </w:r>
      <w:r>
        <w:rPr>
          <w:spacing w:val="-2"/>
          <w:sz w:val="24"/>
        </w:rPr>
        <w:t>effectively</w:t>
      </w:r>
      <w:r>
        <w:rPr>
          <w:spacing w:val="-9"/>
          <w:sz w:val="24"/>
        </w:rPr>
        <w:t> </w:t>
      </w:r>
      <w:r>
        <w:rPr>
          <w:spacing w:val="-2"/>
          <w:sz w:val="24"/>
        </w:rPr>
        <w:t>in</w:t>
      </w:r>
      <w:r>
        <w:rPr>
          <w:spacing w:val="-8"/>
          <w:sz w:val="24"/>
        </w:rPr>
        <w:t> </w:t>
      </w:r>
      <w:r>
        <w:rPr>
          <w:spacing w:val="-2"/>
          <w:sz w:val="24"/>
        </w:rPr>
        <w:t>a</w:t>
      </w:r>
      <w:r>
        <w:rPr>
          <w:spacing w:val="-8"/>
          <w:sz w:val="24"/>
        </w:rPr>
        <w:t> </w:t>
      </w:r>
      <w:r>
        <w:rPr>
          <w:spacing w:val="-2"/>
          <w:sz w:val="24"/>
        </w:rPr>
        <w:t>foreign</w:t>
      </w:r>
      <w:r>
        <w:rPr>
          <w:spacing w:val="-8"/>
          <w:sz w:val="24"/>
        </w:rPr>
        <w:t> </w:t>
      </w:r>
      <w:r>
        <w:rPr>
          <w:spacing w:val="-2"/>
          <w:sz w:val="24"/>
        </w:rPr>
        <w:t>language,</w:t>
      </w:r>
      <w:r>
        <w:rPr>
          <w:spacing w:val="-7"/>
          <w:sz w:val="24"/>
        </w:rPr>
        <w:t> </w:t>
      </w:r>
      <w:r>
        <w:rPr>
          <w:spacing w:val="-2"/>
          <w:sz w:val="24"/>
        </w:rPr>
        <w:t>specifically</w:t>
      </w:r>
      <w:r>
        <w:rPr>
          <w:spacing w:val="-4"/>
          <w:sz w:val="24"/>
        </w:rPr>
        <w:t> </w:t>
      </w:r>
      <w:r>
        <w:rPr>
          <w:spacing w:val="-2"/>
          <w:sz w:val="24"/>
        </w:rPr>
        <w:t>in</w:t>
      </w:r>
      <w:r>
        <w:rPr>
          <w:spacing w:val="-8"/>
          <w:sz w:val="24"/>
        </w:rPr>
        <w:t> </w:t>
      </w:r>
      <w:r>
        <w:rPr>
          <w:spacing w:val="-2"/>
          <w:sz w:val="24"/>
        </w:rPr>
        <w:t>Spanish,</w:t>
      </w:r>
      <w:r>
        <w:rPr>
          <w:spacing w:val="-9"/>
          <w:sz w:val="24"/>
        </w:rPr>
        <w:t> </w:t>
      </w:r>
      <w:r>
        <w:rPr>
          <w:spacing w:val="-2"/>
          <w:sz w:val="24"/>
        </w:rPr>
        <w:t>in</w:t>
      </w:r>
      <w:r>
        <w:rPr>
          <w:spacing w:val="-8"/>
          <w:sz w:val="24"/>
        </w:rPr>
        <w:t> </w:t>
      </w:r>
      <w:r>
        <w:rPr>
          <w:spacing w:val="-2"/>
          <w:sz w:val="24"/>
        </w:rPr>
        <w:t>cultural</w:t>
      </w:r>
      <w:r>
        <w:rPr>
          <w:spacing w:val="-9"/>
          <w:sz w:val="24"/>
        </w:rPr>
        <w:t> </w:t>
      </w:r>
      <w:r>
        <w:rPr>
          <w:spacing w:val="-2"/>
          <w:sz w:val="24"/>
        </w:rPr>
        <w:t>and </w:t>
      </w:r>
      <w:r>
        <w:rPr>
          <w:sz w:val="24"/>
        </w:rPr>
        <w:t>economic exchange contexts.</w:t>
      </w:r>
    </w:p>
    <w:p>
      <w:pPr>
        <w:pStyle w:val="ListParagraph"/>
        <w:numPr>
          <w:ilvl w:val="0"/>
          <w:numId w:val="2"/>
        </w:numPr>
        <w:tabs>
          <w:tab w:pos="820" w:val="left" w:leader="none"/>
        </w:tabs>
        <w:spacing w:line="293" w:lineRule="exact" w:before="0" w:after="0"/>
        <w:ind w:left="820" w:right="0" w:hanging="360"/>
        <w:jc w:val="left"/>
        <w:rPr>
          <w:sz w:val="24"/>
        </w:rPr>
      </w:pPr>
      <w:r>
        <w:rPr>
          <w:spacing w:val="-2"/>
          <w:sz w:val="24"/>
        </w:rPr>
        <w:t>To</w:t>
      </w:r>
      <w:r>
        <w:rPr>
          <w:spacing w:val="-6"/>
          <w:sz w:val="24"/>
        </w:rPr>
        <w:t> </w:t>
      </w:r>
      <w:r>
        <w:rPr>
          <w:spacing w:val="-2"/>
          <w:sz w:val="24"/>
        </w:rPr>
        <w:t>learn</w:t>
      </w:r>
      <w:r>
        <w:rPr>
          <w:spacing w:val="-5"/>
          <w:sz w:val="24"/>
        </w:rPr>
        <w:t> </w:t>
      </w:r>
      <w:r>
        <w:rPr>
          <w:spacing w:val="-2"/>
          <w:sz w:val="24"/>
        </w:rPr>
        <w:t>Spanish</w:t>
      </w:r>
      <w:r>
        <w:rPr>
          <w:spacing w:val="-4"/>
          <w:sz w:val="24"/>
        </w:rPr>
        <w:t> </w:t>
      </w:r>
      <w:r>
        <w:rPr>
          <w:spacing w:val="-2"/>
          <w:sz w:val="24"/>
        </w:rPr>
        <w:t>vocabulary</w:t>
      </w:r>
      <w:r>
        <w:rPr>
          <w:spacing w:val="-4"/>
          <w:sz w:val="24"/>
        </w:rPr>
        <w:t> </w:t>
      </w:r>
      <w:r>
        <w:rPr>
          <w:spacing w:val="-2"/>
          <w:sz w:val="24"/>
        </w:rPr>
        <w:t>specific</w:t>
      </w:r>
      <w:r>
        <w:rPr>
          <w:spacing w:val="-4"/>
          <w:sz w:val="24"/>
        </w:rPr>
        <w:t> </w:t>
      </w:r>
      <w:r>
        <w:rPr>
          <w:spacing w:val="-2"/>
          <w:sz w:val="24"/>
        </w:rPr>
        <w:t>to</w:t>
      </w:r>
      <w:r>
        <w:rPr>
          <w:spacing w:val="-5"/>
          <w:sz w:val="24"/>
        </w:rPr>
        <w:t> </w:t>
      </w:r>
      <w:r>
        <w:rPr>
          <w:spacing w:val="-2"/>
          <w:sz w:val="24"/>
        </w:rPr>
        <w:t>professional/work</w:t>
      </w:r>
      <w:r>
        <w:rPr>
          <w:spacing w:val="-5"/>
          <w:sz w:val="24"/>
        </w:rPr>
        <w:t> </w:t>
      </w:r>
      <w:r>
        <w:rPr>
          <w:spacing w:val="-2"/>
          <w:sz w:val="24"/>
        </w:rPr>
        <w:t>contexts.</w:t>
      </w:r>
    </w:p>
    <w:p>
      <w:pPr>
        <w:pStyle w:val="ListParagraph"/>
        <w:numPr>
          <w:ilvl w:val="0"/>
          <w:numId w:val="2"/>
        </w:numPr>
        <w:tabs>
          <w:tab w:pos="820" w:val="left" w:leader="none"/>
        </w:tabs>
        <w:spacing w:line="240" w:lineRule="auto" w:before="0" w:after="0"/>
        <w:ind w:left="820" w:right="402" w:hanging="360"/>
        <w:jc w:val="left"/>
        <w:rPr>
          <w:sz w:val="24"/>
        </w:rPr>
      </w:pPr>
      <w:r>
        <w:rPr>
          <w:sz w:val="24"/>
        </w:rPr>
        <w:t>To</w:t>
      </w:r>
      <w:r>
        <w:rPr>
          <w:spacing w:val="76"/>
          <w:sz w:val="24"/>
        </w:rPr>
        <w:t> </w:t>
      </w:r>
      <w:r>
        <w:rPr>
          <w:sz w:val="24"/>
        </w:rPr>
        <w:t>acquire</w:t>
      </w:r>
      <w:r>
        <w:rPr>
          <w:spacing w:val="76"/>
          <w:sz w:val="24"/>
        </w:rPr>
        <w:t> </w:t>
      </w:r>
      <w:r>
        <w:rPr>
          <w:sz w:val="24"/>
        </w:rPr>
        <w:t>different</w:t>
      </w:r>
      <w:r>
        <w:rPr>
          <w:spacing w:val="77"/>
          <w:sz w:val="24"/>
        </w:rPr>
        <w:t> </w:t>
      </w:r>
      <w:r>
        <w:rPr>
          <w:sz w:val="24"/>
        </w:rPr>
        <w:t>communication</w:t>
      </w:r>
      <w:r>
        <w:rPr>
          <w:spacing w:val="76"/>
          <w:sz w:val="24"/>
        </w:rPr>
        <w:t> </w:t>
      </w:r>
      <w:r>
        <w:rPr>
          <w:sz w:val="24"/>
        </w:rPr>
        <w:t>and</w:t>
      </w:r>
      <w:r>
        <w:rPr>
          <w:spacing w:val="76"/>
          <w:sz w:val="24"/>
        </w:rPr>
        <w:t> </w:t>
      </w:r>
      <w:r>
        <w:rPr>
          <w:sz w:val="24"/>
        </w:rPr>
        <w:t>learning</w:t>
      </w:r>
      <w:r>
        <w:rPr>
          <w:spacing w:val="77"/>
          <w:sz w:val="24"/>
        </w:rPr>
        <w:t> </w:t>
      </w:r>
      <w:r>
        <w:rPr>
          <w:sz w:val="24"/>
        </w:rPr>
        <w:t>strategies</w:t>
      </w:r>
      <w:r>
        <w:rPr>
          <w:spacing w:val="77"/>
          <w:sz w:val="24"/>
        </w:rPr>
        <w:t> </w:t>
      </w:r>
      <w:r>
        <w:rPr>
          <w:sz w:val="24"/>
        </w:rPr>
        <w:t>that</w:t>
      </w:r>
      <w:r>
        <w:rPr>
          <w:spacing w:val="77"/>
          <w:sz w:val="24"/>
        </w:rPr>
        <w:t> </w:t>
      </w:r>
      <w:r>
        <w:rPr>
          <w:sz w:val="24"/>
        </w:rPr>
        <w:t>are</w:t>
      </w:r>
      <w:r>
        <w:rPr>
          <w:spacing w:val="76"/>
          <w:sz w:val="24"/>
        </w:rPr>
        <w:t> </w:t>
      </w:r>
      <w:r>
        <w:rPr>
          <w:sz w:val="24"/>
        </w:rPr>
        <w:t>useful</w:t>
      </w:r>
      <w:r>
        <w:rPr>
          <w:spacing w:val="77"/>
          <w:sz w:val="24"/>
        </w:rPr>
        <w:t> </w:t>
      </w:r>
      <w:r>
        <w:rPr>
          <w:sz w:val="24"/>
        </w:rPr>
        <w:t>in interactions with individuals whose first language is Spanish.</w:t>
      </w:r>
    </w:p>
    <w:p>
      <w:pPr>
        <w:pStyle w:val="ListParagraph"/>
        <w:numPr>
          <w:ilvl w:val="0"/>
          <w:numId w:val="2"/>
        </w:numPr>
        <w:tabs>
          <w:tab w:pos="820" w:val="left" w:leader="none"/>
        </w:tabs>
        <w:spacing w:line="293" w:lineRule="exact" w:before="0" w:after="0"/>
        <w:ind w:left="820" w:right="0" w:hanging="360"/>
        <w:jc w:val="left"/>
        <w:rPr>
          <w:sz w:val="24"/>
        </w:rPr>
      </w:pPr>
      <w:r>
        <w:rPr>
          <w:sz w:val="24"/>
        </w:rPr>
        <w:t>To</w:t>
      </w:r>
      <w:r>
        <w:rPr>
          <w:spacing w:val="35"/>
          <w:sz w:val="24"/>
        </w:rPr>
        <w:t>  </w:t>
      </w:r>
      <w:r>
        <w:rPr>
          <w:sz w:val="24"/>
        </w:rPr>
        <w:t>interact</w:t>
      </w:r>
      <w:r>
        <w:rPr>
          <w:spacing w:val="35"/>
          <w:sz w:val="24"/>
        </w:rPr>
        <w:t>  </w:t>
      </w:r>
      <w:r>
        <w:rPr>
          <w:sz w:val="24"/>
        </w:rPr>
        <w:t>with</w:t>
      </w:r>
      <w:r>
        <w:rPr>
          <w:spacing w:val="36"/>
          <w:sz w:val="24"/>
        </w:rPr>
        <w:t>  </w:t>
      </w:r>
      <w:r>
        <w:rPr>
          <w:sz w:val="24"/>
        </w:rPr>
        <w:t>native</w:t>
      </w:r>
      <w:r>
        <w:rPr>
          <w:spacing w:val="34"/>
          <w:sz w:val="24"/>
        </w:rPr>
        <w:t>  </w:t>
      </w:r>
      <w:r>
        <w:rPr>
          <w:sz w:val="24"/>
        </w:rPr>
        <w:t>teachers</w:t>
      </w:r>
      <w:r>
        <w:rPr>
          <w:spacing w:val="36"/>
          <w:sz w:val="24"/>
        </w:rPr>
        <w:t>  </w:t>
      </w:r>
      <w:r>
        <w:rPr>
          <w:sz w:val="24"/>
        </w:rPr>
        <w:t>and</w:t>
      </w:r>
      <w:r>
        <w:rPr>
          <w:spacing w:val="35"/>
          <w:sz w:val="24"/>
        </w:rPr>
        <w:t>  </w:t>
      </w:r>
      <w:r>
        <w:rPr>
          <w:sz w:val="24"/>
        </w:rPr>
        <w:t>learn</w:t>
      </w:r>
      <w:r>
        <w:rPr>
          <w:spacing w:val="35"/>
          <w:sz w:val="24"/>
        </w:rPr>
        <w:t>  </w:t>
      </w:r>
      <w:r>
        <w:rPr>
          <w:sz w:val="24"/>
        </w:rPr>
        <w:t>about</w:t>
      </w:r>
      <w:r>
        <w:rPr>
          <w:spacing w:val="35"/>
          <w:sz w:val="24"/>
        </w:rPr>
        <w:t>  </w:t>
      </w:r>
      <w:r>
        <w:rPr>
          <w:sz w:val="24"/>
        </w:rPr>
        <w:t>the</w:t>
      </w:r>
      <w:r>
        <w:rPr>
          <w:spacing w:val="35"/>
          <w:sz w:val="24"/>
        </w:rPr>
        <w:t>  </w:t>
      </w:r>
      <w:r>
        <w:rPr>
          <w:sz w:val="24"/>
        </w:rPr>
        <w:t>culture</w:t>
      </w:r>
      <w:r>
        <w:rPr>
          <w:spacing w:val="36"/>
          <w:sz w:val="24"/>
        </w:rPr>
        <w:t>  </w:t>
      </w:r>
      <w:r>
        <w:rPr>
          <w:sz w:val="24"/>
        </w:rPr>
        <w:t>first</w:t>
      </w:r>
      <w:r>
        <w:rPr>
          <w:spacing w:val="35"/>
          <w:sz w:val="24"/>
        </w:rPr>
        <w:t>  </w:t>
      </w:r>
      <w:r>
        <w:rPr>
          <w:spacing w:val="-2"/>
          <w:sz w:val="24"/>
        </w:rPr>
        <w:t>hand.</w:t>
      </w:r>
    </w:p>
    <w:p>
      <w:pPr>
        <w:spacing w:after="0" w:line="293" w:lineRule="exact"/>
        <w:jc w:val="left"/>
        <w:rPr>
          <w:sz w:val="24"/>
        </w:rPr>
        <w:sectPr>
          <w:pgSz w:w="11910" w:h="16840"/>
          <w:pgMar w:top="1400" w:bottom="280" w:left="1340" w:right="1040"/>
        </w:sectPr>
      </w:pPr>
    </w:p>
    <w:p>
      <w:pPr>
        <w:pStyle w:val="ListParagraph"/>
        <w:numPr>
          <w:ilvl w:val="0"/>
          <w:numId w:val="1"/>
        </w:numPr>
        <w:tabs>
          <w:tab w:pos="819" w:val="left" w:leader="none"/>
        </w:tabs>
        <w:spacing w:line="240" w:lineRule="auto" w:before="26" w:after="0"/>
        <w:ind w:left="819" w:right="0" w:hanging="359"/>
        <w:jc w:val="left"/>
        <w:rPr>
          <w:sz w:val="24"/>
        </w:rPr>
      </w:pPr>
      <w:r>
        <w:rPr>
          <w:spacing w:val="-4"/>
          <w:sz w:val="24"/>
        </w:rPr>
        <w:t>Course</w:t>
      </w:r>
      <w:r>
        <w:rPr>
          <w:spacing w:val="-1"/>
          <w:sz w:val="24"/>
        </w:rPr>
        <w:t> </w:t>
      </w:r>
      <w:r>
        <w:rPr>
          <w:spacing w:val="-2"/>
          <w:sz w:val="24"/>
        </w:rPr>
        <w:t>description</w:t>
      </w:r>
    </w:p>
    <w:p>
      <w:pPr>
        <w:pStyle w:val="BodyText"/>
        <w:spacing w:before="11"/>
      </w:pPr>
    </w:p>
    <w:p>
      <w:pPr>
        <w:pStyle w:val="BodyText"/>
        <w:spacing w:before="1"/>
        <w:ind w:left="100" w:right="352"/>
        <w:jc w:val="both"/>
      </w:pPr>
      <w:r>
        <w:rPr>
          <w:spacing w:val="-2"/>
        </w:rPr>
        <w:t>The</w:t>
      </w:r>
      <w:r>
        <w:rPr>
          <w:spacing w:val="-9"/>
        </w:rPr>
        <w:t> </w:t>
      </w:r>
      <w:r>
        <w:rPr>
          <w:spacing w:val="-2"/>
        </w:rPr>
        <w:t>programme</w:t>
      </w:r>
      <w:r>
        <w:rPr>
          <w:spacing w:val="-9"/>
        </w:rPr>
        <w:t> </w:t>
      </w:r>
      <w:r>
        <w:rPr>
          <w:spacing w:val="-2"/>
        </w:rPr>
        <w:t>will</w:t>
      </w:r>
      <w:r>
        <w:rPr>
          <w:spacing w:val="-6"/>
        </w:rPr>
        <w:t> </w:t>
      </w:r>
      <w:r>
        <w:rPr>
          <w:spacing w:val="-2"/>
        </w:rPr>
        <w:t>offer</w:t>
      </w:r>
      <w:r>
        <w:rPr>
          <w:spacing w:val="-7"/>
        </w:rPr>
        <w:t> </w:t>
      </w:r>
      <w:r>
        <w:rPr>
          <w:spacing w:val="-2"/>
        </w:rPr>
        <w:t>a</w:t>
      </w:r>
      <w:r>
        <w:rPr>
          <w:spacing w:val="-8"/>
        </w:rPr>
        <w:t> </w:t>
      </w:r>
      <w:r>
        <w:rPr>
          <w:spacing w:val="-2"/>
        </w:rPr>
        <w:t>total</w:t>
      </w:r>
      <w:r>
        <w:rPr>
          <w:spacing w:val="-7"/>
        </w:rPr>
        <w:t> </w:t>
      </w:r>
      <w:r>
        <w:rPr>
          <w:spacing w:val="-2"/>
        </w:rPr>
        <w:t>of</w:t>
      </w:r>
      <w:r>
        <w:rPr>
          <w:spacing w:val="-8"/>
        </w:rPr>
        <w:t> </w:t>
      </w:r>
      <w:r>
        <w:rPr>
          <w:spacing w:val="-2"/>
        </w:rPr>
        <w:t>six</w:t>
      </w:r>
      <w:r>
        <w:rPr>
          <w:spacing w:val="-8"/>
        </w:rPr>
        <w:t> </w:t>
      </w:r>
      <w:r>
        <w:rPr>
          <w:spacing w:val="-2"/>
        </w:rPr>
        <w:t>courses</w:t>
      </w:r>
      <w:r>
        <w:rPr>
          <w:spacing w:val="-8"/>
        </w:rPr>
        <w:t> </w:t>
      </w:r>
      <w:r>
        <w:rPr>
          <w:spacing w:val="-2"/>
        </w:rPr>
        <w:t>organised</w:t>
      </w:r>
      <w:r>
        <w:rPr>
          <w:spacing w:val="-9"/>
        </w:rPr>
        <w:t> </w:t>
      </w:r>
      <w:r>
        <w:rPr>
          <w:spacing w:val="-2"/>
        </w:rPr>
        <w:t>into</w:t>
      </w:r>
      <w:r>
        <w:rPr>
          <w:spacing w:val="-9"/>
        </w:rPr>
        <w:t> </w:t>
      </w:r>
      <w:r>
        <w:rPr>
          <w:spacing w:val="-2"/>
        </w:rPr>
        <w:t>two</w:t>
      </w:r>
      <w:r>
        <w:rPr>
          <w:spacing w:val="-8"/>
        </w:rPr>
        <w:t> </w:t>
      </w:r>
      <w:r>
        <w:rPr>
          <w:spacing w:val="-2"/>
        </w:rPr>
        <w:t>proficiency</w:t>
      </w:r>
      <w:r>
        <w:rPr>
          <w:spacing w:val="-8"/>
        </w:rPr>
        <w:t> </w:t>
      </w:r>
      <w:r>
        <w:rPr>
          <w:spacing w:val="-2"/>
        </w:rPr>
        <w:t>levels</w:t>
      </w:r>
      <w:r>
        <w:rPr>
          <w:spacing w:val="-8"/>
        </w:rPr>
        <w:t> </w:t>
      </w:r>
      <w:r>
        <w:rPr>
          <w:spacing w:val="-2"/>
        </w:rPr>
        <w:t>(Beginners’ and</w:t>
      </w:r>
      <w:r>
        <w:rPr>
          <w:spacing w:val="-7"/>
        </w:rPr>
        <w:t> </w:t>
      </w:r>
      <w:r>
        <w:rPr>
          <w:spacing w:val="-2"/>
        </w:rPr>
        <w:t>Advanced</w:t>
      </w:r>
      <w:r>
        <w:rPr>
          <w:spacing w:val="-7"/>
        </w:rPr>
        <w:t> </w:t>
      </w:r>
      <w:r>
        <w:rPr>
          <w:spacing w:val="-2"/>
        </w:rPr>
        <w:t>levels)</w:t>
      </w:r>
      <w:r>
        <w:rPr>
          <w:spacing w:val="-6"/>
        </w:rPr>
        <w:t> </w:t>
      </w:r>
      <w:r>
        <w:rPr>
          <w:spacing w:val="-2"/>
        </w:rPr>
        <w:t>and</w:t>
      </w:r>
      <w:r>
        <w:rPr>
          <w:spacing w:val="-9"/>
        </w:rPr>
        <w:t> </w:t>
      </w:r>
      <w:r>
        <w:rPr>
          <w:spacing w:val="-2"/>
        </w:rPr>
        <w:t>taught</w:t>
      </w:r>
      <w:r>
        <w:rPr>
          <w:spacing w:val="-9"/>
        </w:rPr>
        <w:t> </w:t>
      </w:r>
      <w:r>
        <w:rPr>
          <w:spacing w:val="-2"/>
        </w:rPr>
        <w:t>in</w:t>
      </w:r>
      <w:r>
        <w:rPr>
          <w:spacing w:val="-9"/>
        </w:rPr>
        <w:t> </w:t>
      </w:r>
      <w:r>
        <w:rPr>
          <w:spacing w:val="-2"/>
        </w:rPr>
        <w:t>three</w:t>
      </w:r>
      <w:r>
        <w:rPr>
          <w:spacing w:val="-8"/>
        </w:rPr>
        <w:t> </w:t>
      </w:r>
      <w:r>
        <w:rPr>
          <w:spacing w:val="-2"/>
        </w:rPr>
        <w:t>divisions,</w:t>
      </w:r>
      <w:r>
        <w:rPr>
          <w:spacing w:val="-7"/>
        </w:rPr>
        <w:t> </w:t>
      </w:r>
      <w:r>
        <w:rPr>
          <w:spacing w:val="-2"/>
        </w:rPr>
        <w:t>one</w:t>
      </w:r>
      <w:r>
        <w:rPr>
          <w:spacing w:val="-8"/>
        </w:rPr>
        <w:t> </w:t>
      </w:r>
      <w:r>
        <w:rPr>
          <w:spacing w:val="-2"/>
        </w:rPr>
        <w:t>for</w:t>
      </w:r>
      <w:r>
        <w:rPr>
          <w:spacing w:val="-8"/>
        </w:rPr>
        <w:t> </w:t>
      </w:r>
      <w:r>
        <w:rPr>
          <w:spacing w:val="-2"/>
        </w:rPr>
        <w:t>each</w:t>
      </w:r>
      <w:r>
        <w:rPr>
          <w:spacing w:val="-7"/>
        </w:rPr>
        <w:t> </w:t>
      </w:r>
      <w:r>
        <w:rPr>
          <w:spacing w:val="-2"/>
        </w:rPr>
        <w:t>of</w:t>
      </w:r>
      <w:r>
        <w:rPr>
          <w:spacing w:val="-9"/>
        </w:rPr>
        <w:t> </w:t>
      </w:r>
      <w:r>
        <w:rPr>
          <w:spacing w:val="-2"/>
        </w:rPr>
        <w:t>the</w:t>
      </w:r>
      <w:r>
        <w:rPr>
          <w:spacing w:val="-8"/>
        </w:rPr>
        <w:t> </w:t>
      </w:r>
      <w:r>
        <w:rPr>
          <w:spacing w:val="-2"/>
        </w:rPr>
        <w:t>following</w:t>
      </w:r>
      <w:r>
        <w:rPr>
          <w:spacing w:val="-7"/>
        </w:rPr>
        <w:t> </w:t>
      </w:r>
      <w:r>
        <w:rPr>
          <w:spacing w:val="-2"/>
        </w:rPr>
        <w:t>embassies</w:t>
      </w:r>
      <w:r>
        <w:rPr>
          <w:spacing w:val="-6"/>
        </w:rPr>
        <w:t> </w:t>
      </w:r>
      <w:r>
        <w:rPr>
          <w:spacing w:val="-2"/>
        </w:rPr>
        <w:t>and </w:t>
      </w:r>
      <w:r>
        <w:rPr/>
        <w:t>their</w:t>
      </w:r>
      <w:r>
        <w:rPr>
          <w:spacing w:val="-5"/>
        </w:rPr>
        <w:t> </w:t>
      </w:r>
      <w:r>
        <w:rPr/>
        <w:t>respective</w:t>
      </w:r>
      <w:r>
        <w:rPr>
          <w:spacing w:val="-5"/>
        </w:rPr>
        <w:t> </w:t>
      </w:r>
      <w:r>
        <w:rPr/>
        <w:t>offices</w:t>
      </w:r>
      <w:r>
        <w:rPr>
          <w:spacing w:val="-3"/>
        </w:rPr>
        <w:t> </w:t>
      </w:r>
      <w:r>
        <w:rPr/>
        <w:t>of</w:t>
      </w:r>
      <w:r>
        <w:rPr>
          <w:spacing w:val="-3"/>
        </w:rPr>
        <w:t> </w:t>
      </w:r>
      <w:r>
        <w:rPr/>
        <w:t>the</w:t>
      </w:r>
      <w:r>
        <w:rPr>
          <w:spacing w:val="-4"/>
        </w:rPr>
        <w:t> </w:t>
      </w:r>
      <w:r>
        <w:rPr/>
        <w:t>diplomatic</w:t>
      </w:r>
      <w:r>
        <w:rPr>
          <w:spacing w:val="-3"/>
        </w:rPr>
        <w:t> </w:t>
      </w:r>
      <w:r>
        <w:rPr/>
        <w:t>missions</w:t>
      </w:r>
      <w:r>
        <w:rPr>
          <w:spacing w:val="-6"/>
        </w:rPr>
        <w:t> </w:t>
      </w:r>
      <w:r>
        <w:rPr/>
        <w:t>of</w:t>
      </w:r>
      <w:r>
        <w:rPr>
          <w:spacing w:val="-4"/>
        </w:rPr>
        <w:t> </w:t>
      </w:r>
      <w:r>
        <w:rPr/>
        <w:t>Chile:</w:t>
      </w:r>
      <w:r>
        <w:rPr>
          <w:spacing w:val="-4"/>
        </w:rPr>
        <w:t> </w:t>
      </w:r>
      <w:r>
        <w:rPr/>
        <w:t>i)</w:t>
      </w:r>
      <w:r>
        <w:rPr>
          <w:spacing w:val="-4"/>
        </w:rPr>
        <w:t> </w:t>
      </w:r>
      <w:r>
        <w:rPr/>
        <w:t>Guyana;</w:t>
      </w:r>
      <w:r>
        <w:rPr>
          <w:spacing w:val="-4"/>
        </w:rPr>
        <w:t> </w:t>
      </w:r>
      <w:r>
        <w:rPr/>
        <w:t>ii)</w:t>
      </w:r>
      <w:r>
        <w:rPr>
          <w:spacing w:val="-4"/>
        </w:rPr>
        <w:t> </w:t>
      </w:r>
      <w:r>
        <w:rPr/>
        <w:t>Jamaica,</w:t>
      </w:r>
      <w:r>
        <w:rPr>
          <w:spacing w:val="-4"/>
        </w:rPr>
        <w:t> </w:t>
      </w:r>
      <w:r>
        <w:rPr/>
        <w:t>Antigua and Barbuda,</w:t>
      </w:r>
      <w:r>
        <w:rPr>
          <w:spacing w:val="-7"/>
        </w:rPr>
        <w:t> </w:t>
      </w:r>
      <w:r>
        <w:rPr/>
        <w:t>Bahamas,</w:t>
      </w:r>
      <w:r>
        <w:rPr>
          <w:spacing w:val="-7"/>
        </w:rPr>
        <w:t> </w:t>
      </w:r>
      <w:r>
        <w:rPr/>
        <w:t>Dominica,</w:t>
      </w:r>
      <w:r>
        <w:rPr>
          <w:spacing w:val="-7"/>
        </w:rPr>
        <w:t> </w:t>
      </w:r>
      <w:r>
        <w:rPr/>
        <w:t>Saint</w:t>
      </w:r>
      <w:r>
        <w:rPr>
          <w:spacing w:val="-7"/>
        </w:rPr>
        <w:t> </w:t>
      </w:r>
      <w:r>
        <w:rPr/>
        <w:t>Kitts</w:t>
      </w:r>
      <w:r>
        <w:rPr>
          <w:spacing w:val="-6"/>
        </w:rPr>
        <w:t> </w:t>
      </w:r>
      <w:r>
        <w:rPr/>
        <w:t>and</w:t>
      </w:r>
      <w:r>
        <w:rPr>
          <w:spacing w:val="-9"/>
        </w:rPr>
        <w:t> </w:t>
      </w:r>
      <w:r>
        <w:rPr/>
        <w:t>Nevis</w:t>
      </w:r>
      <w:r>
        <w:rPr>
          <w:spacing w:val="-6"/>
        </w:rPr>
        <w:t> </w:t>
      </w:r>
      <w:r>
        <w:rPr/>
        <w:t>and</w:t>
      </w:r>
      <w:r>
        <w:rPr>
          <w:spacing w:val="-7"/>
        </w:rPr>
        <w:t> </w:t>
      </w:r>
      <w:r>
        <w:rPr/>
        <w:t>St.</w:t>
      </w:r>
      <w:r>
        <w:rPr>
          <w:spacing w:val="-8"/>
        </w:rPr>
        <w:t> </w:t>
      </w:r>
      <w:r>
        <w:rPr/>
        <w:t>Lucia;</w:t>
      </w:r>
      <w:r>
        <w:rPr>
          <w:spacing w:val="-7"/>
        </w:rPr>
        <w:t> </w:t>
      </w:r>
      <w:r>
        <w:rPr/>
        <w:t>and</w:t>
      </w:r>
      <w:r>
        <w:rPr>
          <w:spacing w:val="-7"/>
        </w:rPr>
        <w:t> </w:t>
      </w:r>
      <w:r>
        <w:rPr/>
        <w:t>iii)</w:t>
      </w:r>
      <w:r>
        <w:rPr>
          <w:spacing w:val="-7"/>
        </w:rPr>
        <w:t> </w:t>
      </w:r>
      <w:r>
        <w:rPr/>
        <w:t>Trinidad</w:t>
      </w:r>
      <w:r>
        <w:rPr>
          <w:spacing w:val="-7"/>
        </w:rPr>
        <w:t> </w:t>
      </w:r>
      <w:r>
        <w:rPr/>
        <w:t>and</w:t>
      </w:r>
      <w:r>
        <w:rPr>
          <w:spacing w:val="-7"/>
        </w:rPr>
        <w:t> </w:t>
      </w:r>
      <w:r>
        <w:rPr/>
        <w:t>Tobago, Barbados, Grenada, Saint Vincent and the Grenadines and Suriname.</w:t>
      </w:r>
    </w:p>
    <w:p>
      <w:pPr>
        <w:pStyle w:val="BodyText"/>
        <w:rPr>
          <w:sz w:val="20"/>
        </w:rPr>
      </w:pPr>
    </w:p>
    <w:p>
      <w:pPr>
        <w:pStyle w:val="BodyText"/>
        <w:spacing w:before="111"/>
        <w:rPr>
          <w:sz w:val="2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2"/>
        <w:gridCol w:w="3546"/>
        <w:gridCol w:w="3354"/>
      </w:tblGrid>
      <w:tr>
        <w:trPr>
          <w:trHeight w:val="890" w:hRule="atLeast"/>
        </w:trPr>
        <w:tc>
          <w:tcPr>
            <w:tcW w:w="2122" w:type="dxa"/>
          </w:tcPr>
          <w:p>
            <w:pPr>
              <w:pStyle w:val="TableParagraph"/>
              <w:spacing w:line="290" w:lineRule="atLeast" w:before="284"/>
              <w:ind w:left="292" w:firstLine="91"/>
              <w:rPr>
                <w:sz w:val="24"/>
              </w:rPr>
            </w:pPr>
            <w:r>
              <w:rPr>
                <w:sz w:val="24"/>
              </w:rPr>
              <w:t>Country with a </w:t>
            </w:r>
            <w:r>
              <w:rPr>
                <w:spacing w:val="-4"/>
                <w:sz w:val="24"/>
              </w:rPr>
              <w:t>Chilean</w:t>
            </w:r>
            <w:r>
              <w:rPr>
                <w:spacing w:val="-10"/>
                <w:sz w:val="24"/>
              </w:rPr>
              <w:t> </w:t>
            </w:r>
            <w:r>
              <w:rPr>
                <w:spacing w:val="-4"/>
                <w:sz w:val="24"/>
              </w:rPr>
              <w:t>Embassy</w:t>
            </w:r>
          </w:p>
        </w:tc>
        <w:tc>
          <w:tcPr>
            <w:tcW w:w="3546" w:type="dxa"/>
          </w:tcPr>
          <w:p>
            <w:pPr>
              <w:pStyle w:val="TableParagraph"/>
              <w:spacing w:before="11"/>
              <w:ind w:left="0"/>
              <w:rPr>
                <w:sz w:val="24"/>
              </w:rPr>
            </w:pPr>
          </w:p>
          <w:p>
            <w:pPr>
              <w:pStyle w:val="TableParagraph"/>
              <w:spacing w:before="0"/>
              <w:ind w:left="48"/>
              <w:jc w:val="center"/>
              <w:rPr>
                <w:sz w:val="24"/>
              </w:rPr>
            </w:pPr>
            <w:r>
              <w:rPr>
                <w:spacing w:val="-5"/>
                <w:sz w:val="24"/>
              </w:rPr>
              <w:t>Participating</w:t>
            </w:r>
            <w:r>
              <w:rPr>
                <w:spacing w:val="12"/>
                <w:sz w:val="24"/>
              </w:rPr>
              <w:t> </w:t>
            </w:r>
            <w:r>
              <w:rPr>
                <w:spacing w:val="-2"/>
                <w:sz w:val="24"/>
              </w:rPr>
              <w:t>Missions</w:t>
            </w:r>
          </w:p>
        </w:tc>
        <w:tc>
          <w:tcPr>
            <w:tcW w:w="3354" w:type="dxa"/>
          </w:tcPr>
          <w:p>
            <w:pPr>
              <w:pStyle w:val="TableParagraph"/>
              <w:spacing w:before="11"/>
              <w:ind w:left="0"/>
              <w:rPr>
                <w:sz w:val="24"/>
              </w:rPr>
            </w:pPr>
          </w:p>
          <w:p>
            <w:pPr>
              <w:pStyle w:val="TableParagraph"/>
              <w:spacing w:before="0"/>
              <w:ind w:left="779"/>
              <w:rPr>
                <w:sz w:val="24"/>
              </w:rPr>
            </w:pPr>
            <w:r>
              <w:rPr>
                <w:spacing w:val="-4"/>
                <w:sz w:val="24"/>
              </w:rPr>
              <w:t>Number</w:t>
            </w:r>
            <w:r>
              <w:rPr>
                <w:spacing w:val="-5"/>
                <w:sz w:val="24"/>
              </w:rPr>
              <w:t> </w:t>
            </w:r>
            <w:r>
              <w:rPr>
                <w:spacing w:val="-4"/>
                <w:sz w:val="24"/>
              </w:rPr>
              <w:t>of Courses</w:t>
            </w:r>
          </w:p>
        </w:tc>
      </w:tr>
      <w:tr>
        <w:trPr>
          <w:trHeight w:val="585" w:hRule="atLeast"/>
        </w:trPr>
        <w:tc>
          <w:tcPr>
            <w:tcW w:w="2122" w:type="dxa"/>
          </w:tcPr>
          <w:p>
            <w:pPr>
              <w:pStyle w:val="TableParagraph"/>
              <w:spacing w:before="146"/>
              <w:ind w:left="50"/>
              <w:jc w:val="center"/>
              <w:rPr>
                <w:sz w:val="24"/>
              </w:rPr>
            </w:pPr>
            <w:r>
              <w:rPr>
                <w:spacing w:val="-2"/>
                <w:sz w:val="24"/>
              </w:rPr>
              <w:t>Guyana</w:t>
            </w:r>
          </w:p>
        </w:tc>
        <w:tc>
          <w:tcPr>
            <w:tcW w:w="3546" w:type="dxa"/>
          </w:tcPr>
          <w:p>
            <w:pPr>
              <w:pStyle w:val="TableParagraph"/>
              <w:spacing w:before="146"/>
              <w:ind w:left="48" w:right="4"/>
              <w:jc w:val="center"/>
              <w:rPr>
                <w:sz w:val="24"/>
              </w:rPr>
            </w:pPr>
            <w:r>
              <w:rPr>
                <w:spacing w:val="-10"/>
                <w:sz w:val="24"/>
              </w:rPr>
              <w:t>–</w:t>
            </w:r>
          </w:p>
        </w:tc>
        <w:tc>
          <w:tcPr>
            <w:tcW w:w="3354" w:type="dxa"/>
          </w:tcPr>
          <w:p>
            <w:pPr>
              <w:pStyle w:val="TableParagraph"/>
              <w:spacing w:before="0"/>
              <w:ind w:left="42" w:right="3"/>
              <w:jc w:val="center"/>
              <w:rPr>
                <w:sz w:val="24"/>
              </w:rPr>
            </w:pPr>
            <w:r>
              <w:rPr>
                <w:spacing w:val="-10"/>
                <w:sz w:val="24"/>
              </w:rPr>
              <w:t>2</w:t>
            </w:r>
          </w:p>
          <w:p>
            <w:pPr>
              <w:pStyle w:val="TableParagraph"/>
              <w:spacing w:line="273" w:lineRule="exact" w:before="0"/>
              <w:ind w:left="42" w:right="2"/>
              <w:jc w:val="center"/>
              <w:rPr>
                <w:sz w:val="24"/>
              </w:rPr>
            </w:pPr>
            <w:r>
              <w:rPr>
                <w:spacing w:val="-2"/>
                <w:sz w:val="24"/>
              </w:rPr>
              <w:t>(Beginners’</w:t>
            </w:r>
            <w:r>
              <w:rPr>
                <w:spacing w:val="-6"/>
                <w:sz w:val="24"/>
              </w:rPr>
              <w:t> </w:t>
            </w:r>
            <w:r>
              <w:rPr>
                <w:spacing w:val="-2"/>
                <w:sz w:val="24"/>
              </w:rPr>
              <w:t>and</w:t>
            </w:r>
            <w:r>
              <w:rPr>
                <w:spacing w:val="-5"/>
                <w:sz w:val="24"/>
              </w:rPr>
              <w:t> </w:t>
            </w:r>
            <w:r>
              <w:rPr>
                <w:spacing w:val="-2"/>
                <w:sz w:val="24"/>
              </w:rPr>
              <w:t>Advanced</w:t>
            </w:r>
            <w:r>
              <w:rPr>
                <w:spacing w:val="-6"/>
                <w:sz w:val="24"/>
              </w:rPr>
              <w:t> </w:t>
            </w:r>
            <w:r>
              <w:rPr>
                <w:spacing w:val="-2"/>
                <w:sz w:val="24"/>
              </w:rPr>
              <w:t>levels)</w:t>
            </w:r>
          </w:p>
        </w:tc>
      </w:tr>
      <w:tr>
        <w:trPr>
          <w:trHeight w:val="1465" w:hRule="atLeast"/>
        </w:trPr>
        <w:tc>
          <w:tcPr>
            <w:tcW w:w="2122" w:type="dxa"/>
          </w:tcPr>
          <w:p>
            <w:pPr>
              <w:pStyle w:val="TableParagraph"/>
              <w:spacing w:before="0"/>
              <w:ind w:left="0"/>
              <w:rPr>
                <w:sz w:val="24"/>
              </w:rPr>
            </w:pPr>
          </w:p>
          <w:p>
            <w:pPr>
              <w:pStyle w:val="TableParagraph"/>
              <w:spacing w:before="1"/>
              <w:ind w:left="0"/>
              <w:rPr>
                <w:sz w:val="24"/>
              </w:rPr>
            </w:pPr>
          </w:p>
          <w:p>
            <w:pPr>
              <w:pStyle w:val="TableParagraph"/>
              <w:spacing w:before="0"/>
              <w:ind w:left="50" w:right="3"/>
              <w:jc w:val="center"/>
              <w:rPr>
                <w:sz w:val="24"/>
              </w:rPr>
            </w:pPr>
            <w:r>
              <w:rPr>
                <w:spacing w:val="-2"/>
                <w:sz w:val="24"/>
              </w:rPr>
              <w:t>Jamaica</w:t>
            </w:r>
          </w:p>
        </w:tc>
        <w:tc>
          <w:tcPr>
            <w:tcW w:w="3546" w:type="dxa"/>
          </w:tcPr>
          <w:p>
            <w:pPr>
              <w:pStyle w:val="TableParagraph"/>
              <w:spacing w:before="1"/>
              <w:ind w:left="1317" w:right="463" w:hanging="560"/>
              <w:rPr>
                <w:sz w:val="24"/>
              </w:rPr>
            </w:pPr>
            <w:r>
              <w:rPr>
                <w:spacing w:val="-2"/>
                <w:sz w:val="24"/>
              </w:rPr>
              <w:t>Antigua</w:t>
            </w:r>
            <w:r>
              <w:rPr>
                <w:spacing w:val="-12"/>
                <w:sz w:val="24"/>
              </w:rPr>
              <w:t> </w:t>
            </w:r>
            <w:r>
              <w:rPr>
                <w:spacing w:val="-2"/>
                <w:sz w:val="24"/>
              </w:rPr>
              <w:t>and</w:t>
            </w:r>
            <w:r>
              <w:rPr>
                <w:spacing w:val="-12"/>
                <w:sz w:val="24"/>
              </w:rPr>
              <w:t> </w:t>
            </w:r>
            <w:r>
              <w:rPr>
                <w:spacing w:val="-2"/>
                <w:sz w:val="24"/>
              </w:rPr>
              <w:t>Barbuda Bahamas Dominica</w:t>
            </w:r>
          </w:p>
          <w:p>
            <w:pPr>
              <w:pStyle w:val="TableParagraph"/>
              <w:spacing w:line="292" w:lineRule="exact" w:before="0"/>
              <w:ind w:left="48" w:right="44"/>
              <w:jc w:val="center"/>
              <w:rPr>
                <w:sz w:val="24"/>
              </w:rPr>
            </w:pPr>
            <w:r>
              <w:rPr>
                <w:sz w:val="24"/>
              </w:rPr>
              <w:t>Saint</w:t>
            </w:r>
            <w:r>
              <w:rPr>
                <w:spacing w:val="-11"/>
                <w:sz w:val="24"/>
              </w:rPr>
              <w:t> </w:t>
            </w:r>
            <w:r>
              <w:rPr>
                <w:sz w:val="24"/>
              </w:rPr>
              <w:t>Kitts</w:t>
            </w:r>
            <w:r>
              <w:rPr>
                <w:spacing w:val="-11"/>
                <w:sz w:val="24"/>
              </w:rPr>
              <w:t> </w:t>
            </w:r>
            <w:r>
              <w:rPr>
                <w:sz w:val="24"/>
              </w:rPr>
              <w:t>and</w:t>
            </w:r>
            <w:r>
              <w:rPr>
                <w:spacing w:val="-11"/>
                <w:sz w:val="24"/>
              </w:rPr>
              <w:t> </w:t>
            </w:r>
            <w:r>
              <w:rPr>
                <w:spacing w:val="-4"/>
                <w:sz w:val="24"/>
              </w:rPr>
              <w:t>Nevis</w:t>
            </w:r>
          </w:p>
          <w:p>
            <w:pPr>
              <w:pStyle w:val="TableParagraph"/>
              <w:spacing w:line="273" w:lineRule="exact" w:before="0"/>
              <w:ind w:left="48" w:right="43"/>
              <w:jc w:val="center"/>
              <w:rPr>
                <w:sz w:val="24"/>
              </w:rPr>
            </w:pPr>
            <w:r>
              <w:rPr>
                <w:sz w:val="24"/>
              </w:rPr>
              <w:t>Saint</w:t>
            </w:r>
            <w:r>
              <w:rPr>
                <w:spacing w:val="-11"/>
                <w:sz w:val="24"/>
              </w:rPr>
              <w:t> </w:t>
            </w:r>
            <w:r>
              <w:rPr>
                <w:spacing w:val="-2"/>
                <w:sz w:val="24"/>
              </w:rPr>
              <w:t>Lucia</w:t>
            </w:r>
          </w:p>
        </w:tc>
        <w:tc>
          <w:tcPr>
            <w:tcW w:w="3354" w:type="dxa"/>
          </w:tcPr>
          <w:p>
            <w:pPr>
              <w:pStyle w:val="TableParagraph"/>
              <w:spacing w:before="147"/>
              <w:ind w:left="0"/>
              <w:rPr>
                <w:sz w:val="24"/>
              </w:rPr>
            </w:pPr>
          </w:p>
          <w:p>
            <w:pPr>
              <w:pStyle w:val="TableParagraph"/>
              <w:spacing w:before="1"/>
              <w:ind w:left="42" w:right="3"/>
              <w:jc w:val="center"/>
              <w:rPr>
                <w:sz w:val="24"/>
              </w:rPr>
            </w:pPr>
            <w:r>
              <w:rPr>
                <w:spacing w:val="-10"/>
                <w:sz w:val="24"/>
              </w:rPr>
              <w:t>2</w:t>
            </w:r>
          </w:p>
          <w:p>
            <w:pPr>
              <w:pStyle w:val="TableParagraph"/>
              <w:spacing w:before="0"/>
              <w:ind w:left="42" w:right="2"/>
              <w:jc w:val="center"/>
              <w:rPr>
                <w:sz w:val="24"/>
              </w:rPr>
            </w:pPr>
            <w:r>
              <w:rPr>
                <w:spacing w:val="-2"/>
                <w:sz w:val="24"/>
              </w:rPr>
              <w:t>(Beginners’</w:t>
            </w:r>
            <w:r>
              <w:rPr>
                <w:spacing w:val="-6"/>
                <w:sz w:val="24"/>
              </w:rPr>
              <w:t> </w:t>
            </w:r>
            <w:r>
              <w:rPr>
                <w:spacing w:val="-2"/>
                <w:sz w:val="24"/>
              </w:rPr>
              <w:t>and</w:t>
            </w:r>
            <w:r>
              <w:rPr>
                <w:spacing w:val="-5"/>
                <w:sz w:val="24"/>
              </w:rPr>
              <w:t> </w:t>
            </w:r>
            <w:r>
              <w:rPr>
                <w:spacing w:val="-2"/>
                <w:sz w:val="24"/>
              </w:rPr>
              <w:t>Advanced</w:t>
            </w:r>
            <w:r>
              <w:rPr>
                <w:spacing w:val="-6"/>
                <w:sz w:val="24"/>
              </w:rPr>
              <w:t> </w:t>
            </w:r>
            <w:r>
              <w:rPr>
                <w:spacing w:val="-2"/>
                <w:sz w:val="24"/>
              </w:rPr>
              <w:t>levels)</w:t>
            </w:r>
          </w:p>
        </w:tc>
      </w:tr>
      <w:tr>
        <w:trPr>
          <w:trHeight w:val="1170" w:hRule="atLeast"/>
        </w:trPr>
        <w:tc>
          <w:tcPr>
            <w:tcW w:w="2122" w:type="dxa"/>
          </w:tcPr>
          <w:p>
            <w:pPr>
              <w:pStyle w:val="TableParagraph"/>
              <w:spacing w:before="292"/>
              <w:ind w:left="722" w:right="423" w:hanging="245"/>
              <w:rPr>
                <w:sz w:val="24"/>
              </w:rPr>
            </w:pPr>
            <w:r>
              <w:rPr>
                <w:spacing w:val="-2"/>
                <w:sz w:val="24"/>
              </w:rPr>
              <w:t>Trinidad</w:t>
            </w:r>
            <w:r>
              <w:rPr>
                <w:spacing w:val="-12"/>
                <w:sz w:val="24"/>
              </w:rPr>
              <w:t> </w:t>
            </w:r>
            <w:r>
              <w:rPr>
                <w:spacing w:val="-2"/>
                <w:sz w:val="24"/>
              </w:rPr>
              <w:t>and Tobago</w:t>
            </w:r>
          </w:p>
        </w:tc>
        <w:tc>
          <w:tcPr>
            <w:tcW w:w="3546" w:type="dxa"/>
          </w:tcPr>
          <w:p>
            <w:pPr>
              <w:pStyle w:val="TableParagraph"/>
              <w:spacing w:before="0"/>
              <w:ind w:left="936" w:right="931"/>
              <w:jc w:val="center"/>
              <w:rPr>
                <w:sz w:val="24"/>
              </w:rPr>
            </w:pPr>
            <w:r>
              <w:rPr>
                <w:spacing w:val="-4"/>
                <w:sz w:val="24"/>
              </w:rPr>
              <w:t>Barbados </w:t>
            </w:r>
            <w:r>
              <w:rPr>
                <w:spacing w:val="-2"/>
                <w:sz w:val="24"/>
              </w:rPr>
              <w:t>Grenada</w:t>
            </w:r>
          </w:p>
          <w:p>
            <w:pPr>
              <w:pStyle w:val="TableParagraph"/>
              <w:spacing w:line="293" w:lineRule="exact" w:before="0"/>
              <w:ind w:left="48" w:right="48"/>
              <w:jc w:val="center"/>
              <w:rPr>
                <w:sz w:val="24"/>
              </w:rPr>
            </w:pPr>
            <w:r>
              <w:rPr>
                <w:sz w:val="24"/>
              </w:rPr>
              <w:t>Saint</w:t>
            </w:r>
            <w:r>
              <w:rPr>
                <w:spacing w:val="-12"/>
                <w:sz w:val="24"/>
              </w:rPr>
              <w:t> </w:t>
            </w:r>
            <w:r>
              <w:rPr>
                <w:sz w:val="24"/>
              </w:rPr>
              <w:t>Vincent</w:t>
            </w:r>
            <w:r>
              <w:rPr>
                <w:spacing w:val="-11"/>
                <w:sz w:val="24"/>
              </w:rPr>
              <w:t> </w:t>
            </w:r>
            <w:r>
              <w:rPr>
                <w:sz w:val="24"/>
              </w:rPr>
              <w:t>and</w:t>
            </w:r>
            <w:r>
              <w:rPr>
                <w:spacing w:val="-11"/>
                <w:sz w:val="24"/>
              </w:rPr>
              <w:t> </w:t>
            </w:r>
            <w:r>
              <w:rPr>
                <w:sz w:val="24"/>
              </w:rPr>
              <w:t>the</w:t>
            </w:r>
            <w:r>
              <w:rPr>
                <w:spacing w:val="-12"/>
                <w:sz w:val="24"/>
              </w:rPr>
              <w:t> </w:t>
            </w:r>
            <w:r>
              <w:rPr>
                <w:spacing w:val="-2"/>
                <w:sz w:val="24"/>
              </w:rPr>
              <w:t>Grenadines</w:t>
            </w:r>
          </w:p>
          <w:p>
            <w:pPr>
              <w:pStyle w:val="TableParagraph"/>
              <w:spacing w:line="273" w:lineRule="exact" w:before="0"/>
              <w:ind w:left="48" w:right="46"/>
              <w:jc w:val="center"/>
              <w:rPr>
                <w:sz w:val="24"/>
              </w:rPr>
            </w:pPr>
            <w:r>
              <w:rPr>
                <w:spacing w:val="-2"/>
                <w:sz w:val="24"/>
              </w:rPr>
              <w:t>Suriname</w:t>
            </w:r>
          </w:p>
        </w:tc>
        <w:tc>
          <w:tcPr>
            <w:tcW w:w="3354" w:type="dxa"/>
          </w:tcPr>
          <w:p>
            <w:pPr>
              <w:pStyle w:val="TableParagraph"/>
              <w:spacing w:before="292"/>
              <w:ind w:left="42" w:right="3"/>
              <w:jc w:val="center"/>
              <w:rPr>
                <w:sz w:val="24"/>
              </w:rPr>
            </w:pPr>
            <w:r>
              <w:rPr>
                <w:spacing w:val="-10"/>
                <w:sz w:val="24"/>
              </w:rPr>
              <w:t>2</w:t>
            </w:r>
          </w:p>
          <w:p>
            <w:pPr>
              <w:pStyle w:val="TableParagraph"/>
              <w:spacing w:before="0"/>
              <w:ind w:left="42"/>
              <w:jc w:val="center"/>
              <w:rPr>
                <w:sz w:val="24"/>
              </w:rPr>
            </w:pPr>
            <w:r>
              <w:rPr>
                <w:spacing w:val="-2"/>
                <w:sz w:val="24"/>
              </w:rPr>
              <w:t>(Beginners’</w:t>
            </w:r>
            <w:r>
              <w:rPr>
                <w:spacing w:val="-6"/>
                <w:sz w:val="24"/>
              </w:rPr>
              <w:t> </w:t>
            </w:r>
            <w:r>
              <w:rPr>
                <w:spacing w:val="-2"/>
                <w:sz w:val="24"/>
              </w:rPr>
              <w:t>and</w:t>
            </w:r>
            <w:r>
              <w:rPr>
                <w:spacing w:val="-5"/>
                <w:sz w:val="24"/>
              </w:rPr>
              <w:t> </w:t>
            </w:r>
            <w:r>
              <w:rPr>
                <w:spacing w:val="-2"/>
                <w:sz w:val="24"/>
              </w:rPr>
              <w:t>Advanced</w:t>
            </w:r>
            <w:r>
              <w:rPr>
                <w:spacing w:val="-3"/>
                <w:sz w:val="24"/>
              </w:rPr>
              <w:t> </w:t>
            </w:r>
            <w:r>
              <w:rPr>
                <w:spacing w:val="-2"/>
                <w:sz w:val="24"/>
              </w:rPr>
              <w:t>levels)</w:t>
            </w:r>
          </w:p>
        </w:tc>
      </w:tr>
    </w:tbl>
    <w:p>
      <w:pPr>
        <w:pStyle w:val="BodyText"/>
        <w:spacing w:before="13"/>
      </w:pPr>
    </w:p>
    <w:p>
      <w:pPr>
        <w:pStyle w:val="BodyText"/>
        <w:spacing w:before="1"/>
        <w:ind w:left="100" w:right="353"/>
        <w:jc w:val="both"/>
      </w:pPr>
      <w:r>
        <w:rPr/>
        <w:t>Two</w:t>
      </w:r>
      <w:r>
        <w:rPr>
          <w:spacing w:val="-8"/>
        </w:rPr>
        <w:t> </w:t>
      </w:r>
      <w:r>
        <w:rPr/>
        <w:t>courses</w:t>
      </w:r>
      <w:r>
        <w:rPr>
          <w:spacing w:val="-7"/>
        </w:rPr>
        <w:t> </w:t>
      </w:r>
      <w:r>
        <w:rPr/>
        <w:t>will</w:t>
      </w:r>
      <w:r>
        <w:rPr>
          <w:spacing w:val="-10"/>
        </w:rPr>
        <w:t> </w:t>
      </w:r>
      <w:r>
        <w:rPr/>
        <w:t>be</w:t>
      </w:r>
      <w:r>
        <w:rPr>
          <w:spacing w:val="-8"/>
        </w:rPr>
        <w:t> </w:t>
      </w:r>
      <w:r>
        <w:rPr/>
        <w:t>offered</w:t>
      </w:r>
      <w:r>
        <w:rPr>
          <w:spacing w:val="-6"/>
        </w:rPr>
        <w:t> </w:t>
      </w:r>
      <w:r>
        <w:rPr/>
        <w:t>for</w:t>
      </w:r>
      <w:r>
        <w:rPr>
          <w:spacing w:val="-9"/>
        </w:rPr>
        <w:t> </w:t>
      </w:r>
      <w:r>
        <w:rPr/>
        <w:t>each</w:t>
      </w:r>
      <w:r>
        <w:rPr>
          <w:spacing w:val="-7"/>
        </w:rPr>
        <w:t> </w:t>
      </w:r>
      <w:r>
        <w:rPr/>
        <w:t>country:</w:t>
      </w:r>
      <w:r>
        <w:rPr>
          <w:spacing w:val="-8"/>
        </w:rPr>
        <w:t> </w:t>
      </w:r>
      <w:r>
        <w:rPr/>
        <w:t>a</w:t>
      </w:r>
      <w:r>
        <w:rPr>
          <w:spacing w:val="-8"/>
        </w:rPr>
        <w:t> </w:t>
      </w:r>
      <w:r>
        <w:rPr/>
        <w:t>Beginners’</w:t>
      </w:r>
      <w:r>
        <w:rPr>
          <w:spacing w:val="-8"/>
        </w:rPr>
        <w:t> </w:t>
      </w:r>
      <w:r>
        <w:rPr/>
        <w:t>level,</w:t>
      </w:r>
      <w:r>
        <w:rPr>
          <w:spacing w:val="-8"/>
        </w:rPr>
        <w:t> </w:t>
      </w:r>
      <w:r>
        <w:rPr/>
        <w:t>for</w:t>
      </w:r>
      <w:r>
        <w:rPr>
          <w:spacing w:val="-9"/>
        </w:rPr>
        <w:t> </w:t>
      </w:r>
      <w:r>
        <w:rPr/>
        <w:t>students</w:t>
      </w:r>
      <w:r>
        <w:rPr>
          <w:spacing w:val="-7"/>
        </w:rPr>
        <w:t> </w:t>
      </w:r>
      <w:r>
        <w:rPr/>
        <w:t>with</w:t>
      </w:r>
      <w:r>
        <w:rPr>
          <w:spacing w:val="-9"/>
        </w:rPr>
        <w:t> </w:t>
      </w:r>
      <w:r>
        <w:rPr/>
        <w:t>no</w:t>
      </w:r>
      <w:r>
        <w:rPr>
          <w:spacing w:val="-10"/>
        </w:rPr>
        <w:t> </w:t>
      </w:r>
      <w:r>
        <w:rPr/>
        <w:t>previous knowledge of Spanish; and an Advanced level, designed for students who demonstrate previous knowledge of the language. For the Advanced course, the level will be determined more</w:t>
      </w:r>
      <w:r>
        <w:rPr>
          <w:spacing w:val="-11"/>
        </w:rPr>
        <w:t> </w:t>
      </w:r>
      <w:r>
        <w:rPr/>
        <w:t>precisely</w:t>
      </w:r>
      <w:r>
        <w:rPr>
          <w:spacing w:val="-11"/>
        </w:rPr>
        <w:t> </w:t>
      </w:r>
      <w:r>
        <w:rPr/>
        <w:t>once</w:t>
      </w:r>
      <w:r>
        <w:rPr>
          <w:spacing w:val="-11"/>
        </w:rPr>
        <w:t> </w:t>
      </w:r>
      <w:r>
        <w:rPr/>
        <w:t>the</w:t>
      </w:r>
      <w:r>
        <w:rPr>
          <w:spacing w:val="-11"/>
        </w:rPr>
        <w:t> </w:t>
      </w:r>
      <w:r>
        <w:rPr/>
        <w:t>participants</w:t>
      </w:r>
      <w:r>
        <w:rPr>
          <w:spacing w:val="-10"/>
        </w:rPr>
        <w:t> </w:t>
      </w:r>
      <w:r>
        <w:rPr/>
        <w:t>have</w:t>
      </w:r>
      <w:r>
        <w:rPr>
          <w:spacing w:val="-11"/>
        </w:rPr>
        <w:t> </w:t>
      </w:r>
      <w:r>
        <w:rPr/>
        <w:t>each</w:t>
      </w:r>
      <w:r>
        <w:rPr>
          <w:spacing w:val="-12"/>
        </w:rPr>
        <w:t> </w:t>
      </w:r>
      <w:r>
        <w:rPr/>
        <w:t>completed</w:t>
      </w:r>
      <w:r>
        <w:rPr>
          <w:spacing w:val="-11"/>
        </w:rPr>
        <w:t> </w:t>
      </w:r>
      <w:r>
        <w:rPr/>
        <w:t>a</w:t>
      </w:r>
      <w:r>
        <w:rPr>
          <w:spacing w:val="-11"/>
        </w:rPr>
        <w:t> </w:t>
      </w:r>
      <w:r>
        <w:rPr/>
        <w:t>diagnostic</w:t>
      </w:r>
      <w:r>
        <w:rPr>
          <w:spacing w:val="-10"/>
        </w:rPr>
        <w:t> </w:t>
      </w:r>
      <w:r>
        <w:rPr/>
        <w:t>assessment,</w:t>
      </w:r>
      <w:r>
        <w:rPr>
          <w:spacing w:val="-11"/>
        </w:rPr>
        <w:t> </w:t>
      </w:r>
      <w:r>
        <w:rPr/>
        <w:t>so</w:t>
      </w:r>
      <w:r>
        <w:rPr>
          <w:spacing w:val="-10"/>
        </w:rPr>
        <w:t> </w:t>
      </w:r>
      <w:r>
        <w:rPr/>
        <w:t>we</w:t>
      </w:r>
      <w:r>
        <w:rPr>
          <w:spacing w:val="-11"/>
        </w:rPr>
        <w:t> </w:t>
      </w:r>
      <w:r>
        <w:rPr/>
        <w:t>can offer a course that best fits the entrance proficiency of the participants.</w:t>
      </w:r>
    </w:p>
    <w:p>
      <w:pPr>
        <w:pStyle w:val="BodyText"/>
        <w:spacing w:before="13"/>
      </w:pPr>
    </w:p>
    <w:p>
      <w:pPr>
        <w:pStyle w:val="BodyText"/>
        <w:ind w:left="100" w:right="355"/>
        <w:jc w:val="both"/>
      </w:pPr>
      <w:r>
        <w:rPr/>
        <w:t>Each</w:t>
      </w:r>
      <w:r>
        <w:rPr>
          <w:spacing w:val="-9"/>
        </w:rPr>
        <w:t> </w:t>
      </w:r>
      <w:r>
        <w:rPr/>
        <w:t>course</w:t>
      </w:r>
      <w:r>
        <w:rPr>
          <w:spacing w:val="-7"/>
        </w:rPr>
        <w:t> </w:t>
      </w:r>
      <w:r>
        <w:rPr/>
        <w:t>is</w:t>
      </w:r>
      <w:r>
        <w:rPr>
          <w:spacing w:val="-6"/>
        </w:rPr>
        <w:t> </w:t>
      </w:r>
      <w:r>
        <w:rPr/>
        <w:t>designed</w:t>
      </w:r>
      <w:r>
        <w:rPr>
          <w:spacing w:val="-9"/>
        </w:rPr>
        <w:t> </w:t>
      </w:r>
      <w:r>
        <w:rPr/>
        <w:t>for</w:t>
      </w:r>
      <w:r>
        <w:rPr>
          <w:spacing w:val="-8"/>
        </w:rPr>
        <w:t> </w:t>
      </w:r>
      <w:r>
        <w:rPr/>
        <w:t>a</w:t>
      </w:r>
      <w:r>
        <w:rPr>
          <w:spacing w:val="-7"/>
        </w:rPr>
        <w:t> </w:t>
      </w:r>
      <w:r>
        <w:rPr/>
        <w:t>maximum</w:t>
      </w:r>
      <w:r>
        <w:rPr>
          <w:spacing w:val="-7"/>
        </w:rPr>
        <w:t> </w:t>
      </w:r>
      <w:r>
        <w:rPr/>
        <w:t>of</w:t>
      </w:r>
      <w:r>
        <w:rPr>
          <w:spacing w:val="-6"/>
        </w:rPr>
        <w:t> </w:t>
      </w:r>
      <w:r>
        <w:rPr/>
        <w:t>20</w:t>
      </w:r>
      <w:r>
        <w:rPr>
          <w:spacing w:val="-6"/>
        </w:rPr>
        <w:t> </w:t>
      </w:r>
      <w:r>
        <w:rPr/>
        <w:t>participants.</w:t>
      </w:r>
      <w:r>
        <w:rPr>
          <w:spacing w:val="-7"/>
        </w:rPr>
        <w:t> </w:t>
      </w:r>
      <w:r>
        <w:rPr/>
        <w:t>Drop-outs</w:t>
      </w:r>
      <w:r>
        <w:rPr>
          <w:spacing w:val="-8"/>
        </w:rPr>
        <w:t> </w:t>
      </w:r>
      <w:r>
        <w:rPr/>
        <w:t>in</w:t>
      </w:r>
      <w:r>
        <w:rPr>
          <w:spacing w:val="-9"/>
        </w:rPr>
        <w:t> </w:t>
      </w:r>
      <w:r>
        <w:rPr/>
        <w:t>the</w:t>
      </w:r>
      <w:r>
        <w:rPr>
          <w:spacing w:val="-9"/>
        </w:rPr>
        <w:t> </w:t>
      </w:r>
      <w:r>
        <w:rPr/>
        <w:t>first</w:t>
      </w:r>
      <w:r>
        <w:rPr>
          <w:spacing w:val="-6"/>
        </w:rPr>
        <w:t> </w:t>
      </w:r>
      <w:r>
        <w:rPr/>
        <w:t>four</w:t>
      </w:r>
      <w:r>
        <w:rPr>
          <w:spacing w:val="-8"/>
        </w:rPr>
        <w:t> </w:t>
      </w:r>
      <w:r>
        <w:rPr/>
        <w:t>weeks</w:t>
      </w:r>
      <w:r>
        <w:rPr>
          <w:spacing w:val="-6"/>
        </w:rPr>
        <w:t> </w:t>
      </w:r>
      <w:r>
        <w:rPr/>
        <w:t>of the Beginners’ course and in the first six weeks of the Advanced course may be filled by new students who have participated in the initial pre-selection process. After this period, no new </w:t>
      </w:r>
      <w:r>
        <w:rPr>
          <w:spacing w:val="-2"/>
        </w:rPr>
        <w:t>students</w:t>
      </w:r>
      <w:r>
        <w:rPr>
          <w:spacing w:val="-12"/>
        </w:rPr>
        <w:t> </w:t>
      </w:r>
      <w:r>
        <w:rPr>
          <w:spacing w:val="-2"/>
        </w:rPr>
        <w:t>will</w:t>
      </w:r>
      <w:r>
        <w:rPr>
          <w:spacing w:val="-9"/>
        </w:rPr>
        <w:t> </w:t>
      </w:r>
      <w:r>
        <w:rPr>
          <w:spacing w:val="-2"/>
        </w:rPr>
        <w:t>be</w:t>
      </w:r>
      <w:r>
        <w:rPr>
          <w:spacing w:val="-12"/>
        </w:rPr>
        <w:t> </w:t>
      </w:r>
      <w:r>
        <w:rPr>
          <w:spacing w:val="-2"/>
        </w:rPr>
        <w:t>permitted</w:t>
      </w:r>
      <w:r>
        <w:rPr>
          <w:spacing w:val="-8"/>
        </w:rPr>
        <w:t> </w:t>
      </w:r>
      <w:r>
        <w:rPr>
          <w:spacing w:val="-2"/>
        </w:rPr>
        <w:t>to</w:t>
      </w:r>
      <w:r>
        <w:rPr>
          <w:spacing w:val="-11"/>
        </w:rPr>
        <w:t> </w:t>
      </w:r>
      <w:r>
        <w:rPr>
          <w:spacing w:val="-2"/>
        </w:rPr>
        <w:t>join</w:t>
      </w:r>
      <w:r>
        <w:rPr>
          <w:spacing w:val="-9"/>
        </w:rPr>
        <w:t> </w:t>
      </w:r>
      <w:r>
        <w:rPr>
          <w:spacing w:val="-2"/>
        </w:rPr>
        <w:t>and</w:t>
      </w:r>
      <w:r>
        <w:rPr>
          <w:spacing w:val="-11"/>
        </w:rPr>
        <w:t> </w:t>
      </w:r>
      <w:r>
        <w:rPr>
          <w:spacing w:val="-2"/>
        </w:rPr>
        <w:t>the</w:t>
      </w:r>
      <w:r>
        <w:rPr>
          <w:spacing w:val="-11"/>
        </w:rPr>
        <w:t> </w:t>
      </w:r>
      <w:r>
        <w:rPr>
          <w:spacing w:val="-2"/>
        </w:rPr>
        <w:t>courses</w:t>
      </w:r>
      <w:r>
        <w:rPr>
          <w:spacing w:val="-12"/>
        </w:rPr>
        <w:t> </w:t>
      </w:r>
      <w:r>
        <w:rPr>
          <w:spacing w:val="-2"/>
        </w:rPr>
        <w:t>will</w:t>
      </w:r>
      <w:r>
        <w:rPr>
          <w:spacing w:val="-9"/>
        </w:rPr>
        <w:t> </w:t>
      </w:r>
      <w:r>
        <w:rPr>
          <w:spacing w:val="-2"/>
        </w:rPr>
        <w:t>continue</w:t>
      </w:r>
      <w:r>
        <w:rPr>
          <w:spacing w:val="-12"/>
        </w:rPr>
        <w:t> </w:t>
      </w:r>
      <w:r>
        <w:rPr>
          <w:spacing w:val="-2"/>
        </w:rPr>
        <w:t>with</w:t>
      </w:r>
      <w:r>
        <w:rPr>
          <w:spacing w:val="-10"/>
        </w:rPr>
        <w:t> </w:t>
      </w:r>
      <w:r>
        <w:rPr>
          <w:spacing w:val="-2"/>
        </w:rPr>
        <w:t>the</w:t>
      </w:r>
      <w:r>
        <w:rPr>
          <w:spacing w:val="-9"/>
        </w:rPr>
        <w:t> </w:t>
      </w:r>
      <w:r>
        <w:rPr>
          <w:spacing w:val="-2"/>
        </w:rPr>
        <w:t>remaining</w:t>
      </w:r>
      <w:r>
        <w:rPr>
          <w:spacing w:val="-8"/>
        </w:rPr>
        <w:t> </w:t>
      </w:r>
      <w:r>
        <w:rPr>
          <w:spacing w:val="-2"/>
        </w:rPr>
        <w:t>participants. </w:t>
      </w:r>
      <w:r>
        <w:rPr/>
        <w:t>This is to ensure they benefit appropriately from the learning processes.</w:t>
      </w:r>
    </w:p>
    <w:p>
      <w:pPr>
        <w:pStyle w:val="BodyText"/>
        <w:spacing w:before="201"/>
        <w:ind w:left="100" w:right="357"/>
        <w:jc w:val="both"/>
      </w:pPr>
      <w:r>
        <w:rPr/>
        <w:t>The courses will be held in a synchronous online format via Zoom, at a time that suits the availability</w:t>
      </w:r>
      <w:r>
        <w:rPr>
          <w:spacing w:val="-1"/>
        </w:rPr>
        <w:t> </w:t>
      </w:r>
      <w:r>
        <w:rPr/>
        <w:t>of</w:t>
      </w:r>
      <w:r>
        <w:rPr>
          <w:spacing w:val="-1"/>
        </w:rPr>
        <w:t> </w:t>
      </w:r>
      <w:r>
        <w:rPr/>
        <w:t>each</w:t>
      </w:r>
      <w:r>
        <w:rPr>
          <w:spacing w:val="-1"/>
        </w:rPr>
        <w:t> </w:t>
      </w:r>
      <w:r>
        <w:rPr/>
        <w:t>country</w:t>
      </w:r>
      <w:r>
        <w:rPr>
          <w:spacing w:val="-1"/>
        </w:rPr>
        <w:t> </w:t>
      </w:r>
      <w:r>
        <w:rPr/>
        <w:t>and</w:t>
      </w:r>
      <w:r>
        <w:rPr>
          <w:spacing w:val="-1"/>
        </w:rPr>
        <w:t> </w:t>
      </w:r>
      <w:r>
        <w:rPr/>
        <w:t>of</w:t>
      </w:r>
      <w:r>
        <w:rPr>
          <w:spacing w:val="-1"/>
        </w:rPr>
        <w:t> </w:t>
      </w:r>
      <w:r>
        <w:rPr/>
        <w:t>the</w:t>
      </w:r>
      <w:r>
        <w:rPr>
          <w:spacing w:val="-1"/>
        </w:rPr>
        <w:t> </w:t>
      </w:r>
      <w:r>
        <w:rPr/>
        <w:t>selected</w:t>
      </w:r>
      <w:r>
        <w:rPr>
          <w:spacing w:val="-1"/>
        </w:rPr>
        <w:t> </w:t>
      </w:r>
      <w:r>
        <w:rPr/>
        <w:t>participants.</w:t>
      </w:r>
      <w:r>
        <w:rPr>
          <w:spacing w:val="-1"/>
        </w:rPr>
        <w:t> </w:t>
      </w:r>
      <w:r>
        <w:rPr/>
        <w:t>To</w:t>
      </w:r>
      <w:r>
        <w:rPr>
          <w:spacing w:val="-1"/>
        </w:rPr>
        <w:t> </w:t>
      </w:r>
      <w:r>
        <w:rPr/>
        <w:t>facilitate</w:t>
      </w:r>
      <w:r>
        <w:rPr>
          <w:spacing w:val="-1"/>
        </w:rPr>
        <w:t> </w:t>
      </w:r>
      <w:r>
        <w:rPr/>
        <w:t>classes and</w:t>
      </w:r>
      <w:r>
        <w:rPr>
          <w:spacing w:val="-1"/>
        </w:rPr>
        <w:t> </w:t>
      </w:r>
      <w:r>
        <w:rPr/>
        <w:t>improve </w:t>
      </w:r>
      <w:r>
        <w:rPr>
          <w:spacing w:val="-2"/>
        </w:rPr>
        <w:t>distance</w:t>
      </w:r>
      <w:r>
        <w:rPr>
          <w:spacing w:val="-7"/>
        </w:rPr>
        <w:t> </w:t>
      </w:r>
      <w:r>
        <w:rPr>
          <w:spacing w:val="-2"/>
        </w:rPr>
        <w:t>learning,</w:t>
      </w:r>
      <w:r>
        <w:rPr>
          <w:spacing w:val="-7"/>
        </w:rPr>
        <w:t> </w:t>
      </w:r>
      <w:r>
        <w:rPr>
          <w:spacing w:val="-2"/>
        </w:rPr>
        <w:t>the</w:t>
      </w:r>
      <w:r>
        <w:rPr>
          <w:spacing w:val="-9"/>
        </w:rPr>
        <w:t> </w:t>
      </w:r>
      <w:r>
        <w:rPr>
          <w:spacing w:val="-2"/>
        </w:rPr>
        <w:t>Universidad</w:t>
      </w:r>
      <w:r>
        <w:rPr>
          <w:spacing w:val="-5"/>
        </w:rPr>
        <w:t> </w:t>
      </w:r>
      <w:r>
        <w:rPr>
          <w:spacing w:val="-2"/>
        </w:rPr>
        <w:t>de</w:t>
      </w:r>
      <w:r>
        <w:rPr>
          <w:spacing w:val="-7"/>
        </w:rPr>
        <w:t> </w:t>
      </w:r>
      <w:r>
        <w:rPr>
          <w:spacing w:val="-2"/>
        </w:rPr>
        <w:t>Chile’s</w:t>
      </w:r>
      <w:r>
        <w:rPr>
          <w:spacing w:val="-7"/>
        </w:rPr>
        <w:t> </w:t>
      </w:r>
      <w:r>
        <w:rPr>
          <w:spacing w:val="-2"/>
        </w:rPr>
        <w:t>“U-Cursos”</w:t>
      </w:r>
      <w:r>
        <w:rPr>
          <w:spacing w:val="-6"/>
        </w:rPr>
        <w:t> </w:t>
      </w:r>
      <w:r>
        <w:rPr>
          <w:spacing w:val="-2"/>
        </w:rPr>
        <w:t>digital</w:t>
      </w:r>
      <w:r>
        <w:rPr>
          <w:spacing w:val="-9"/>
        </w:rPr>
        <w:t> </w:t>
      </w:r>
      <w:r>
        <w:rPr>
          <w:spacing w:val="-2"/>
        </w:rPr>
        <w:t>platform</w:t>
      </w:r>
      <w:r>
        <w:rPr>
          <w:spacing w:val="-6"/>
        </w:rPr>
        <w:t> </w:t>
      </w:r>
      <w:r>
        <w:rPr>
          <w:spacing w:val="-2"/>
        </w:rPr>
        <w:t>will</w:t>
      </w:r>
      <w:r>
        <w:rPr>
          <w:spacing w:val="-11"/>
        </w:rPr>
        <w:t> </w:t>
      </w:r>
      <w:r>
        <w:rPr>
          <w:spacing w:val="-2"/>
        </w:rPr>
        <w:t>be</w:t>
      </w:r>
      <w:r>
        <w:rPr>
          <w:spacing w:val="-7"/>
        </w:rPr>
        <w:t> </w:t>
      </w:r>
      <w:r>
        <w:rPr>
          <w:spacing w:val="-2"/>
        </w:rPr>
        <w:t>used</w:t>
      </w:r>
      <w:r>
        <w:rPr>
          <w:spacing w:val="-8"/>
        </w:rPr>
        <w:t> </w:t>
      </w:r>
      <w:r>
        <w:rPr>
          <w:spacing w:val="-2"/>
        </w:rPr>
        <w:t>to</w:t>
      </w:r>
      <w:r>
        <w:rPr>
          <w:spacing w:val="-8"/>
        </w:rPr>
        <w:t> </w:t>
      </w:r>
      <w:r>
        <w:rPr>
          <w:spacing w:val="-2"/>
        </w:rPr>
        <w:t>support </w:t>
      </w:r>
      <w:r>
        <w:rPr/>
        <w:t>teaching.</w:t>
      </w:r>
      <w:r>
        <w:rPr>
          <w:spacing w:val="-5"/>
        </w:rPr>
        <w:t> </w:t>
      </w:r>
      <w:r>
        <w:rPr/>
        <w:t>Participants</w:t>
      </w:r>
      <w:r>
        <w:rPr>
          <w:spacing w:val="-3"/>
        </w:rPr>
        <w:t> </w:t>
      </w:r>
      <w:r>
        <w:rPr/>
        <w:t>will</w:t>
      </w:r>
      <w:r>
        <w:rPr>
          <w:spacing w:val="-4"/>
        </w:rPr>
        <w:t> </w:t>
      </w:r>
      <w:r>
        <w:rPr/>
        <w:t>be</w:t>
      </w:r>
      <w:r>
        <w:rPr>
          <w:spacing w:val="-5"/>
        </w:rPr>
        <w:t> </w:t>
      </w:r>
      <w:r>
        <w:rPr/>
        <w:t>able</w:t>
      </w:r>
      <w:r>
        <w:rPr>
          <w:spacing w:val="-5"/>
        </w:rPr>
        <w:t> </w:t>
      </w:r>
      <w:r>
        <w:rPr/>
        <w:t>to</w:t>
      </w:r>
      <w:r>
        <w:rPr>
          <w:spacing w:val="-4"/>
        </w:rPr>
        <w:t> </w:t>
      </w:r>
      <w:r>
        <w:rPr/>
        <w:t>find</w:t>
      </w:r>
      <w:r>
        <w:rPr>
          <w:spacing w:val="-3"/>
        </w:rPr>
        <w:t> </w:t>
      </w:r>
      <w:r>
        <w:rPr/>
        <w:t>audio-visual</w:t>
      </w:r>
      <w:r>
        <w:rPr>
          <w:spacing w:val="-4"/>
        </w:rPr>
        <w:t> </w:t>
      </w:r>
      <w:r>
        <w:rPr/>
        <w:t>and</w:t>
      </w:r>
      <w:r>
        <w:rPr>
          <w:spacing w:val="-4"/>
        </w:rPr>
        <w:t> </w:t>
      </w:r>
      <w:r>
        <w:rPr/>
        <w:t>other</w:t>
      </w:r>
      <w:r>
        <w:rPr>
          <w:spacing w:val="-5"/>
        </w:rPr>
        <w:t> </w:t>
      </w:r>
      <w:r>
        <w:rPr/>
        <w:t>materials</w:t>
      </w:r>
      <w:r>
        <w:rPr>
          <w:spacing w:val="-1"/>
        </w:rPr>
        <w:t> </w:t>
      </w:r>
      <w:r>
        <w:rPr/>
        <w:t>on</w:t>
      </w:r>
      <w:r>
        <w:rPr>
          <w:spacing w:val="-4"/>
        </w:rPr>
        <w:t> </w:t>
      </w:r>
      <w:r>
        <w:rPr/>
        <w:t>the</w:t>
      </w:r>
      <w:r>
        <w:rPr>
          <w:spacing w:val="-4"/>
        </w:rPr>
        <w:t> </w:t>
      </w:r>
      <w:r>
        <w:rPr/>
        <w:t>platform,</w:t>
      </w:r>
      <w:r>
        <w:rPr>
          <w:spacing w:val="-5"/>
        </w:rPr>
        <w:t> </w:t>
      </w:r>
      <w:r>
        <w:rPr/>
        <w:t>as well as their records of attendance and grades. Participants will be shown how to use the platform in the first class of each course.</w:t>
      </w:r>
    </w:p>
    <w:p>
      <w:pPr>
        <w:pStyle w:val="BodyText"/>
        <w:spacing w:before="9"/>
      </w:pPr>
    </w:p>
    <w:p>
      <w:pPr>
        <w:pStyle w:val="ListParagraph"/>
        <w:numPr>
          <w:ilvl w:val="0"/>
          <w:numId w:val="1"/>
        </w:numPr>
        <w:tabs>
          <w:tab w:pos="819" w:val="left" w:leader="none"/>
        </w:tabs>
        <w:spacing w:line="240" w:lineRule="auto" w:before="0" w:after="0"/>
        <w:ind w:left="819" w:right="0" w:hanging="359"/>
        <w:jc w:val="left"/>
        <w:rPr>
          <w:sz w:val="24"/>
        </w:rPr>
      </w:pPr>
      <w:r>
        <w:rPr>
          <w:spacing w:val="-2"/>
          <w:sz w:val="24"/>
        </w:rPr>
        <w:t>Contents</w:t>
      </w:r>
    </w:p>
    <w:p>
      <w:pPr>
        <w:pStyle w:val="BodyText"/>
        <w:spacing w:line="242" w:lineRule="auto" w:before="292"/>
        <w:ind w:left="100" w:right="395"/>
        <w:jc w:val="both"/>
      </w:pPr>
      <w:r>
        <w:rPr/>
        <w:t>The specific contents and development of each proficiency level will be described in the respective</w:t>
      </w:r>
      <w:r>
        <w:rPr>
          <w:spacing w:val="-2"/>
        </w:rPr>
        <w:t> </w:t>
      </w:r>
      <w:r>
        <w:rPr/>
        <w:t>course</w:t>
      </w:r>
      <w:r>
        <w:rPr>
          <w:spacing w:val="-1"/>
        </w:rPr>
        <w:t> </w:t>
      </w:r>
      <w:r>
        <w:rPr/>
        <w:t>programmes</w:t>
      </w:r>
      <w:r>
        <w:rPr>
          <w:spacing w:val="-1"/>
        </w:rPr>
        <w:t> </w:t>
      </w:r>
      <w:r>
        <w:rPr/>
        <w:t>once</w:t>
      </w:r>
      <w:r>
        <w:rPr>
          <w:spacing w:val="-1"/>
        </w:rPr>
        <w:t> </w:t>
      </w:r>
      <w:r>
        <w:rPr/>
        <w:t>participants</w:t>
      </w:r>
      <w:r>
        <w:rPr>
          <w:spacing w:val="-4"/>
        </w:rPr>
        <w:t> </w:t>
      </w:r>
      <w:r>
        <w:rPr/>
        <w:t>have</w:t>
      </w:r>
      <w:r>
        <w:rPr>
          <w:spacing w:val="1"/>
        </w:rPr>
        <w:t> </w:t>
      </w:r>
      <w:r>
        <w:rPr/>
        <w:t>completed</w:t>
      </w:r>
      <w:r>
        <w:rPr>
          <w:spacing w:val="-2"/>
        </w:rPr>
        <w:t> </w:t>
      </w:r>
      <w:r>
        <w:rPr/>
        <w:t>the</w:t>
      </w:r>
      <w:r>
        <w:rPr>
          <w:spacing w:val="-2"/>
        </w:rPr>
        <w:t> </w:t>
      </w:r>
      <w:r>
        <w:rPr/>
        <w:t>diagnostic</w:t>
      </w:r>
      <w:r>
        <w:rPr>
          <w:spacing w:val="-1"/>
        </w:rPr>
        <w:t> </w:t>
      </w:r>
      <w:r>
        <w:rPr>
          <w:spacing w:val="-2"/>
        </w:rPr>
        <w:t>assessment</w:t>
      </w:r>
    </w:p>
    <w:p>
      <w:pPr>
        <w:spacing w:after="0" w:line="242" w:lineRule="auto"/>
        <w:jc w:val="both"/>
        <w:sectPr>
          <w:pgSz w:w="11910" w:h="16840"/>
          <w:pgMar w:top="1400" w:bottom="280" w:left="1340" w:right="1040"/>
        </w:sectPr>
      </w:pPr>
    </w:p>
    <w:p>
      <w:pPr>
        <w:pStyle w:val="BodyText"/>
        <w:spacing w:before="26"/>
        <w:ind w:left="100" w:right="304"/>
      </w:pPr>
      <w:r>
        <w:rPr/>
        <w:t>process. What follows are the learning outcomes expected to be achieved at the end of the </w:t>
      </w:r>
      <w:r>
        <w:rPr>
          <w:spacing w:val="-2"/>
        </w:rPr>
        <w:t>courses.</w:t>
      </w:r>
    </w:p>
    <w:p>
      <w:pPr>
        <w:pStyle w:val="BodyText"/>
        <w:spacing w:line="282" w:lineRule="exact" w:before="292"/>
        <w:ind w:left="100"/>
      </w:pPr>
      <w:r>
        <w:rPr>
          <w:spacing w:val="-2"/>
        </w:rPr>
        <w:t>Beginners’</w:t>
      </w:r>
      <w:r>
        <w:rPr>
          <w:spacing w:val="-8"/>
        </w:rPr>
        <w:t> </w:t>
      </w:r>
      <w:r>
        <w:rPr>
          <w:spacing w:val="-2"/>
        </w:rPr>
        <w:t>course</w:t>
      </w:r>
    </w:p>
    <w:p>
      <w:pPr>
        <w:pStyle w:val="ListParagraph"/>
        <w:numPr>
          <w:ilvl w:val="0"/>
          <w:numId w:val="3"/>
        </w:numPr>
        <w:tabs>
          <w:tab w:pos="820" w:val="left" w:leader="none"/>
        </w:tabs>
        <w:spacing w:line="327" w:lineRule="exact" w:before="0" w:after="0"/>
        <w:ind w:left="820" w:right="0" w:hanging="360"/>
        <w:jc w:val="left"/>
        <w:rPr>
          <w:sz w:val="24"/>
        </w:rPr>
      </w:pPr>
      <w:r>
        <w:rPr>
          <w:spacing w:val="-2"/>
          <w:sz w:val="24"/>
        </w:rPr>
        <w:t>Identify</w:t>
      </w:r>
      <w:r>
        <w:rPr>
          <w:spacing w:val="-3"/>
          <w:sz w:val="24"/>
        </w:rPr>
        <w:t> </w:t>
      </w:r>
      <w:r>
        <w:rPr>
          <w:spacing w:val="-2"/>
          <w:sz w:val="24"/>
        </w:rPr>
        <w:t>people,</w:t>
      </w:r>
      <w:r>
        <w:rPr>
          <w:spacing w:val="-3"/>
          <w:sz w:val="24"/>
        </w:rPr>
        <w:t> </w:t>
      </w:r>
      <w:r>
        <w:rPr>
          <w:spacing w:val="-2"/>
          <w:sz w:val="24"/>
        </w:rPr>
        <w:t>places and things</w:t>
      </w:r>
    </w:p>
    <w:p>
      <w:pPr>
        <w:pStyle w:val="ListParagraph"/>
        <w:numPr>
          <w:ilvl w:val="0"/>
          <w:numId w:val="3"/>
        </w:numPr>
        <w:tabs>
          <w:tab w:pos="820" w:val="left" w:leader="none"/>
        </w:tabs>
        <w:spacing w:line="317" w:lineRule="exact" w:before="0" w:after="0"/>
        <w:ind w:left="820" w:right="0" w:hanging="360"/>
        <w:jc w:val="left"/>
        <w:rPr>
          <w:sz w:val="24"/>
        </w:rPr>
      </w:pPr>
      <w:r>
        <w:rPr>
          <w:spacing w:val="-2"/>
          <w:sz w:val="24"/>
        </w:rPr>
        <w:t>Describe</w:t>
      </w:r>
      <w:r>
        <w:rPr>
          <w:spacing w:val="-3"/>
          <w:sz w:val="24"/>
        </w:rPr>
        <w:t> </w:t>
      </w:r>
      <w:r>
        <w:rPr>
          <w:spacing w:val="-2"/>
          <w:sz w:val="24"/>
        </w:rPr>
        <w:t>people,</w:t>
      </w:r>
      <w:r>
        <w:rPr>
          <w:spacing w:val="-3"/>
          <w:sz w:val="24"/>
        </w:rPr>
        <w:t> </w:t>
      </w:r>
      <w:r>
        <w:rPr>
          <w:spacing w:val="-2"/>
          <w:sz w:val="24"/>
        </w:rPr>
        <w:t>places,</w:t>
      </w:r>
      <w:r>
        <w:rPr>
          <w:sz w:val="24"/>
        </w:rPr>
        <w:t> </w:t>
      </w:r>
      <w:r>
        <w:rPr>
          <w:spacing w:val="-2"/>
          <w:sz w:val="24"/>
        </w:rPr>
        <w:t>things</w:t>
      </w:r>
      <w:r>
        <w:rPr>
          <w:sz w:val="24"/>
        </w:rPr>
        <w:t> </w:t>
      </w:r>
      <w:r>
        <w:rPr>
          <w:spacing w:val="-2"/>
          <w:sz w:val="24"/>
        </w:rPr>
        <w:t>and</w:t>
      </w:r>
      <w:r>
        <w:rPr>
          <w:spacing w:val="-4"/>
          <w:sz w:val="24"/>
        </w:rPr>
        <w:t> </w:t>
      </w:r>
      <w:r>
        <w:rPr>
          <w:spacing w:val="-2"/>
          <w:sz w:val="24"/>
        </w:rPr>
        <w:t>states</w:t>
      </w:r>
    </w:p>
    <w:p>
      <w:pPr>
        <w:pStyle w:val="ListParagraph"/>
        <w:numPr>
          <w:ilvl w:val="0"/>
          <w:numId w:val="3"/>
        </w:numPr>
        <w:tabs>
          <w:tab w:pos="820" w:val="left" w:leader="none"/>
        </w:tabs>
        <w:spacing w:line="316" w:lineRule="exact" w:before="0" w:after="0"/>
        <w:ind w:left="820" w:right="0" w:hanging="360"/>
        <w:jc w:val="left"/>
        <w:rPr>
          <w:sz w:val="24"/>
        </w:rPr>
      </w:pPr>
      <w:r>
        <w:rPr>
          <w:spacing w:val="-2"/>
          <w:sz w:val="24"/>
        </w:rPr>
        <w:t>Compare people, places,</w:t>
      </w:r>
      <w:r>
        <w:rPr>
          <w:spacing w:val="-1"/>
          <w:sz w:val="24"/>
        </w:rPr>
        <w:t> </w:t>
      </w:r>
      <w:r>
        <w:rPr>
          <w:spacing w:val="-2"/>
          <w:sz w:val="24"/>
        </w:rPr>
        <w:t>things, actions</w:t>
      </w:r>
      <w:r>
        <w:rPr>
          <w:spacing w:val="-3"/>
          <w:sz w:val="24"/>
        </w:rPr>
        <w:t> </w:t>
      </w:r>
      <w:r>
        <w:rPr>
          <w:spacing w:val="-2"/>
          <w:sz w:val="24"/>
        </w:rPr>
        <w:t>and</w:t>
      </w:r>
      <w:r>
        <w:rPr>
          <w:sz w:val="24"/>
        </w:rPr>
        <w:t> </w:t>
      </w:r>
      <w:r>
        <w:rPr>
          <w:spacing w:val="-2"/>
          <w:sz w:val="24"/>
        </w:rPr>
        <w:t>situations</w:t>
      </w:r>
    </w:p>
    <w:p>
      <w:pPr>
        <w:pStyle w:val="ListParagraph"/>
        <w:numPr>
          <w:ilvl w:val="0"/>
          <w:numId w:val="3"/>
        </w:numPr>
        <w:tabs>
          <w:tab w:pos="820" w:val="left" w:leader="none"/>
        </w:tabs>
        <w:spacing w:line="316" w:lineRule="exact" w:before="0" w:after="0"/>
        <w:ind w:left="820" w:right="0" w:hanging="360"/>
        <w:jc w:val="left"/>
        <w:rPr>
          <w:sz w:val="24"/>
        </w:rPr>
      </w:pPr>
      <w:r>
        <w:rPr>
          <w:sz w:val="24"/>
        </w:rPr>
        <w:t>Express</w:t>
      </w:r>
      <w:r>
        <w:rPr>
          <w:spacing w:val="-14"/>
          <w:sz w:val="24"/>
        </w:rPr>
        <w:t> </w:t>
      </w:r>
      <w:r>
        <w:rPr>
          <w:sz w:val="24"/>
        </w:rPr>
        <w:t>likes</w:t>
      </w:r>
      <w:r>
        <w:rPr>
          <w:spacing w:val="-13"/>
          <w:sz w:val="24"/>
        </w:rPr>
        <w:t> </w:t>
      </w:r>
      <w:r>
        <w:rPr>
          <w:sz w:val="24"/>
        </w:rPr>
        <w:t>and</w:t>
      </w:r>
      <w:r>
        <w:rPr>
          <w:spacing w:val="-13"/>
          <w:sz w:val="24"/>
        </w:rPr>
        <w:t> </w:t>
      </w:r>
      <w:r>
        <w:rPr>
          <w:spacing w:val="-2"/>
          <w:sz w:val="24"/>
        </w:rPr>
        <w:t>preferences</w:t>
      </w:r>
    </w:p>
    <w:p>
      <w:pPr>
        <w:pStyle w:val="ListParagraph"/>
        <w:numPr>
          <w:ilvl w:val="0"/>
          <w:numId w:val="3"/>
        </w:numPr>
        <w:tabs>
          <w:tab w:pos="820" w:val="left" w:leader="none"/>
        </w:tabs>
        <w:spacing w:line="317" w:lineRule="exact" w:before="0" w:after="0"/>
        <w:ind w:left="820" w:right="0" w:hanging="360"/>
        <w:jc w:val="left"/>
        <w:rPr>
          <w:sz w:val="24"/>
        </w:rPr>
      </w:pPr>
      <w:r>
        <w:rPr>
          <w:sz w:val="24"/>
        </w:rPr>
        <w:t>Express</w:t>
      </w:r>
      <w:r>
        <w:rPr>
          <w:spacing w:val="-14"/>
          <w:sz w:val="24"/>
        </w:rPr>
        <w:t> </w:t>
      </w:r>
      <w:r>
        <w:rPr>
          <w:sz w:val="24"/>
        </w:rPr>
        <w:t>wants</w:t>
      </w:r>
      <w:r>
        <w:rPr>
          <w:spacing w:val="-13"/>
          <w:sz w:val="24"/>
        </w:rPr>
        <w:t> </w:t>
      </w:r>
      <w:r>
        <w:rPr>
          <w:sz w:val="24"/>
        </w:rPr>
        <w:t>and</w:t>
      </w:r>
      <w:r>
        <w:rPr>
          <w:spacing w:val="-13"/>
          <w:sz w:val="24"/>
        </w:rPr>
        <w:t> </w:t>
      </w:r>
      <w:r>
        <w:rPr>
          <w:spacing w:val="-2"/>
          <w:sz w:val="24"/>
        </w:rPr>
        <w:t>needs</w:t>
      </w:r>
    </w:p>
    <w:p>
      <w:pPr>
        <w:pStyle w:val="ListParagraph"/>
        <w:numPr>
          <w:ilvl w:val="0"/>
          <w:numId w:val="3"/>
        </w:numPr>
        <w:tabs>
          <w:tab w:pos="820" w:val="left" w:leader="none"/>
        </w:tabs>
        <w:spacing w:line="317" w:lineRule="exact" w:before="0" w:after="0"/>
        <w:ind w:left="820" w:right="0" w:hanging="360"/>
        <w:jc w:val="left"/>
        <w:rPr>
          <w:sz w:val="24"/>
        </w:rPr>
      </w:pPr>
      <w:r>
        <w:rPr>
          <w:sz w:val="24"/>
        </w:rPr>
        <w:t>Refer</w:t>
      </w:r>
      <w:r>
        <w:rPr>
          <w:spacing w:val="-12"/>
          <w:sz w:val="24"/>
        </w:rPr>
        <w:t> </w:t>
      </w:r>
      <w:r>
        <w:rPr>
          <w:sz w:val="24"/>
        </w:rPr>
        <w:t>to</w:t>
      </w:r>
      <w:r>
        <w:rPr>
          <w:spacing w:val="-11"/>
          <w:sz w:val="24"/>
        </w:rPr>
        <w:t> </w:t>
      </w:r>
      <w:r>
        <w:rPr>
          <w:sz w:val="24"/>
        </w:rPr>
        <w:t>habitual</w:t>
      </w:r>
      <w:r>
        <w:rPr>
          <w:spacing w:val="-11"/>
          <w:sz w:val="24"/>
        </w:rPr>
        <w:t> </w:t>
      </w:r>
      <w:r>
        <w:rPr>
          <w:sz w:val="24"/>
        </w:rPr>
        <w:t>actions</w:t>
      </w:r>
      <w:r>
        <w:rPr>
          <w:spacing w:val="-12"/>
          <w:sz w:val="24"/>
        </w:rPr>
        <w:t> </w:t>
      </w:r>
      <w:r>
        <w:rPr>
          <w:sz w:val="24"/>
        </w:rPr>
        <w:t>and</w:t>
      </w:r>
      <w:r>
        <w:rPr>
          <w:spacing w:val="-9"/>
          <w:sz w:val="24"/>
        </w:rPr>
        <w:t> </w:t>
      </w:r>
      <w:r>
        <w:rPr>
          <w:sz w:val="24"/>
        </w:rPr>
        <w:t>actions</w:t>
      </w:r>
      <w:r>
        <w:rPr>
          <w:spacing w:val="-10"/>
          <w:sz w:val="24"/>
        </w:rPr>
        <w:t> </w:t>
      </w:r>
      <w:r>
        <w:rPr>
          <w:sz w:val="24"/>
        </w:rPr>
        <w:t>in</w:t>
      </w:r>
      <w:r>
        <w:rPr>
          <w:spacing w:val="-12"/>
          <w:sz w:val="24"/>
        </w:rPr>
        <w:t> </w:t>
      </w:r>
      <w:r>
        <w:rPr>
          <w:sz w:val="24"/>
        </w:rPr>
        <w:t>the</w:t>
      </w:r>
      <w:r>
        <w:rPr>
          <w:spacing w:val="-12"/>
          <w:sz w:val="24"/>
        </w:rPr>
        <w:t> </w:t>
      </w:r>
      <w:r>
        <w:rPr>
          <w:sz w:val="24"/>
        </w:rPr>
        <w:t>present</w:t>
      </w:r>
      <w:r>
        <w:rPr>
          <w:spacing w:val="-11"/>
          <w:sz w:val="24"/>
        </w:rPr>
        <w:t> </w:t>
      </w:r>
      <w:r>
        <w:rPr>
          <w:spacing w:val="-2"/>
          <w:sz w:val="24"/>
        </w:rPr>
        <w:t>tense</w:t>
      </w:r>
    </w:p>
    <w:p>
      <w:pPr>
        <w:pStyle w:val="ListParagraph"/>
        <w:numPr>
          <w:ilvl w:val="0"/>
          <w:numId w:val="3"/>
        </w:numPr>
        <w:tabs>
          <w:tab w:pos="820" w:val="left" w:leader="none"/>
        </w:tabs>
        <w:spacing w:line="316" w:lineRule="exact" w:before="0" w:after="0"/>
        <w:ind w:left="820" w:right="0" w:hanging="360"/>
        <w:jc w:val="left"/>
        <w:rPr>
          <w:sz w:val="24"/>
        </w:rPr>
      </w:pPr>
      <w:r>
        <w:rPr>
          <w:sz w:val="24"/>
        </w:rPr>
        <w:t>Express</w:t>
      </w:r>
      <w:r>
        <w:rPr>
          <w:spacing w:val="-13"/>
          <w:sz w:val="24"/>
        </w:rPr>
        <w:t> </w:t>
      </w:r>
      <w:r>
        <w:rPr>
          <w:sz w:val="24"/>
        </w:rPr>
        <w:t>and</w:t>
      </w:r>
      <w:r>
        <w:rPr>
          <w:spacing w:val="-12"/>
          <w:sz w:val="24"/>
        </w:rPr>
        <w:t> </w:t>
      </w:r>
      <w:r>
        <w:rPr>
          <w:sz w:val="24"/>
        </w:rPr>
        <w:t>ask</w:t>
      </w:r>
      <w:r>
        <w:rPr>
          <w:spacing w:val="-12"/>
          <w:sz w:val="24"/>
        </w:rPr>
        <w:t> </w:t>
      </w:r>
      <w:r>
        <w:rPr>
          <w:sz w:val="24"/>
        </w:rPr>
        <w:t>opinions</w:t>
      </w:r>
      <w:r>
        <w:rPr>
          <w:spacing w:val="-14"/>
          <w:sz w:val="24"/>
        </w:rPr>
        <w:t> </w:t>
      </w:r>
      <w:r>
        <w:rPr>
          <w:sz w:val="24"/>
        </w:rPr>
        <w:t>about</w:t>
      </w:r>
      <w:r>
        <w:rPr>
          <w:spacing w:val="-12"/>
          <w:sz w:val="24"/>
        </w:rPr>
        <w:t> </w:t>
      </w:r>
      <w:r>
        <w:rPr>
          <w:sz w:val="24"/>
        </w:rPr>
        <w:t>someone</w:t>
      </w:r>
      <w:r>
        <w:rPr>
          <w:spacing w:val="-13"/>
          <w:sz w:val="24"/>
        </w:rPr>
        <w:t> </w:t>
      </w:r>
      <w:r>
        <w:rPr>
          <w:sz w:val="24"/>
        </w:rPr>
        <w:t>or</w:t>
      </w:r>
      <w:r>
        <w:rPr>
          <w:spacing w:val="-12"/>
          <w:sz w:val="24"/>
        </w:rPr>
        <w:t> </w:t>
      </w:r>
      <w:r>
        <w:rPr>
          <w:spacing w:val="-2"/>
          <w:sz w:val="24"/>
        </w:rPr>
        <w:t>something</w:t>
      </w:r>
    </w:p>
    <w:p>
      <w:pPr>
        <w:pStyle w:val="ListParagraph"/>
        <w:numPr>
          <w:ilvl w:val="0"/>
          <w:numId w:val="3"/>
        </w:numPr>
        <w:tabs>
          <w:tab w:pos="820" w:val="left" w:leader="none"/>
        </w:tabs>
        <w:spacing w:line="316" w:lineRule="exact" w:before="0" w:after="0"/>
        <w:ind w:left="820" w:right="0" w:hanging="360"/>
        <w:jc w:val="left"/>
        <w:rPr>
          <w:sz w:val="24"/>
        </w:rPr>
      </w:pPr>
      <w:r>
        <w:rPr>
          <w:sz w:val="24"/>
        </w:rPr>
        <w:t>Express</w:t>
      </w:r>
      <w:r>
        <w:rPr>
          <w:spacing w:val="-11"/>
          <w:sz w:val="24"/>
        </w:rPr>
        <w:t> </w:t>
      </w:r>
      <w:r>
        <w:rPr>
          <w:sz w:val="24"/>
        </w:rPr>
        <w:t>and</w:t>
      </w:r>
      <w:r>
        <w:rPr>
          <w:spacing w:val="-12"/>
          <w:sz w:val="24"/>
        </w:rPr>
        <w:t> </w:t>
      </w:r>
      <w:r>
        <w:rPr>
          <w:sz w:val="24"/>
        </w:rPr>
        <w:t>ask</w:t>
      </w:r>
      <w:r>
        <w:rPr>
          <w:spacing w:val="-13"/>
          <w:sz w:val="24"/>
        </w:rPr>
        <w:t> </w:t>
      </w:r>
      <w:r>
        <w:rPr>
          <w:sz w:val="24"/>
        </w:rPr>
        <w:t>for</w:t>
      </w:r>
      <w:r>
        <w:rPr>
          <w:spacing w:val="-12"/>
          <w:sz w:val="24"/>
        </w:rPr>
        <w:t> </w:t>
      </w:r>
      <w:r>
        <w:rPr>
          <w:sz w:val="24"/>
        </w:rPr>
        <w:t>agreement</w:t>
      </w:r>
      <w:r>
        <w:rPr>
          <w:spacing w:val="-10"/>
          <w:sz w:val="24"/>
        </w:rPr>
        <w:t> </w:t>
      </w:r>
      <w:r>
        <w:rPr>
          <w:sz w:val="24"/>
        </w:rPr>
        <w:t>and</w:t>
      </w:r>
      <w:r>
        <w:rPr>
          <w:spacing w:val="-12"/>
          <w:sz w:val="24"/>
        </w:rPr>
        <w:t> </w:t>
      </w:r>
      <w:r>
        <w:rPr>
          <w:spacing w:val="-2"/>
          <w:sz w:val="24"/>
        </w:rPr>
        <w:t>disagreement</w:t>
      </w:r>
    </w:p>
    <w:p>
      <w:pPr>
        <w:pStyle w:val="ListParagraph"/>
        <w:numPr>
          <w:ilvl w:val="0"/>
          <w:numId w:val="3"/>
        </w:numPr>
        <w:tabs>
          <w:tab w:pos="820" w:val="left" w:leader="none"/>
        </w:tabs>
        <w:spacing w:line="317" w:lineRule="exact" w:before="0" w:after="0"/>
        <w:ind w:left="820" w:right="0" w:hanging="360"/>
        <w:jc w:val="left"/>
        <w:rPr>
          <w:sz w:val="24"/>
        </w:rPr>
      </w:pPr>
      <w:r>
        <w:rPr>
          <w:sz w:val="24"/>
        </w:rPr>
        <w:t>Refer</w:t>
      </w:r>
      <w:r>
        <w:rPr>
          <w:spacing w:val="-11"/>
          <w:sz w:val="24"/>
        </w:rPr>
        <w:t> </w:t>
      </w:r>
      <w:r>
        <w:rPr>
          <w:sz w:val="24"/>
        </w:rPr>
        <w:t>to</w:t>
      </w:r>
      <w:r>
        <w:rPr>
          <w:spacing w:val="-10"/>
          <w:sz w:val="24"/>
        </w:rPr>
        <w:t> </w:t>
      </w:r>
      <w:r>
        <w:rPr>
          <w:sz w:val="24"/>
        </w:rPr>
        <w:t>the</w:t>
      </w:r>
      <w:r>
        <w:rPr>
          <w:spacing w:val="-11"/>
          <w:sz w:val="24"/>
        </w:rPr>
        <w:t> </w:t>
      </w:r>
      <w:r>
        <w:rPr>
          <w:spacing w:val="-4"/>
          <w:sz w:val="24"/>
        </w:rPr>
        <w:t>past</w:t>
      </w:r>
    </w:p>
    <w:p>
      <w:pPr>
        <w:pStyle w:val="ListParagraph"/>
        <w:numPr>
          <w:ilvl w:val="0"/>
          <w:numId w:val="3"/>
        </w:numPr>
        <w:tabs>
          <w:tab w:pos="820" w:val="left" w:leader="none"/>
        </w:tabs>
        <w:spacing w:line="338" w:lineRule="exact" w:before="0" w:after="0"/>
        <w:ind w:left="820" w:right="0" w:hanging="360"/>
        <w:jc w:val="left"/>
        <w:rPr>
          <w:sz w:val="24"/>
        </w:rPr>
      </w:pPr>
      <w:r>
        <w:rPr>
          <w:sz w:val="24"/>
        </w:rPr>
        <w:t>Express</w:t>
      </w:r>
      <w:r>
        <w:rPr>
          <w:spacing w:val="-13"/>
          <w:sz w:val="24"/>
        </w:rPr>
        <w:t> </w:t>
      </w:r>
      <w:r>
        <w:rPr>
          <w:sz w:val="24"/>
        </w:rPr>
        <w:t>plans</w:t>
      </w:r>
      <w:r>
        <w:rPr>
          <w:spacing w:val="-12"/>
          <w:sz w:val="24"/>
        </w:rPr>
        <w:t> </w:t>
      </w:r>
      <w:r>
        <w:rPr>
          <w:sz w:val="24"/>
        </w:rPr>
        <w:t>and</w:t>
      </w:r>
      <w:r>
        <w:rPr>
          <w:spacing w:val="-14"/>
          <w:sz w:val="24"/>
        </w:rPr>
        <w:t> </w:t>
      </w:r>
      <w:r>
        <w:rPr>
          <w:spacing w:val="-2"/>
          <w:sz w:val="24"/>
        </w:rPr>
        <w:t>intentions</w:t>
      </w:r>
    </w:p>
    <w:p>
      <w:pPr>
        <w:pStyle w:val="BodyText"/>
        <w:spacing w:before="138"/>
        <w:ind w:left="460"/>
      </w:pPr>
      <w:r>
        <w:rPr>
          <w:spacing w:val="-2"/>
        </w:rPr>
        <w:t>Advanced</w:t>
      </w:r>
      <w:r>
        <w:rPr>
          <w:spacing w:val="-10"/>
        </w:rPr>
        <w:t> </w:t>
      </w:r>
      <w:r>
        <w:rPr>
          <w:spacing w:val="-2"/>
        </w:rPr>
        <w:t>course</w:t>
      </w:r>
    </w:p>
    <w:p>
      <w:pPr>
        <w:pStyle w:val="BodyText"/>
        <w:ind w:left="460" w:right="304"/>
      </w:pPr>
      <w:r>
        <w:rPr/>
        <w:t>The</w:t>
      </w:r>
      <w:r>
        <w:rPr>
          <w:spacing w:val="-11"/>
        </w:rPr>
        <w:t> </w:t>
      </w:r>
      <w:r>
        <w:rPr/>
        <w:t>specific</w:t>
      </w:r>
      <w:r>
        <w:rPr>
          <w:spacing w:val="-9"/>
        </w:rPr>
        <w:t> </w:t>
      </w:r>
      <w:r>
        <w:rPr/>
        <w:t>contents</w:t>
      </w:r>
      <w:r>
        <w:rPr>
          <w:spacing w:val="-11"/>
        </w:rPr>
        <w:t> </w:t>
      </w:r>
      <w:r>
        <w:rPr/>
        <w:t>and</w:t>
      </w:r>
      <w:r>
        <w:rPr>
          <w:spacing w:val="-12"/>
        </w:rPr>
        <w:t> </w:t>
      </w:r>
      <w:r>
        <w:rPr/>
        <w:t>lessons</w:t>
      </w:r>
      <w:r>
        <w:rPr>
          <w:spacing w:val="-9"/>
        </w:rPr>
        <w:t> </w:t>
      </w:r>
      <w:r>
        <w:rPr/>
        <w:t>for</w:t>
      </w:r>
      <w:r>
        <w:rPr>
          <w:spacing w:val="-11"/>
        </w:rPr>
        <w:t> </w:t>
      </w:r>
      <w:r>
        <w:rPr/>
        <w:t>the</w:t>
      </w:r>
      <w:r>
        <w:rPr>
          <w:spacing w:val="-11"/>
        </w:rPr>
        <w:t> </w:t>
      </w:r>
      <w:r>
        <w:rPr/>
        <w:t>Advanced</w:t>
      </w:r>
      <w:r>
        <w:rPr>
          <w:spacing w:val="-10"/>
        </w:rPr>
        <w:t> </w:t>
      </w:r>
      <w:r>
        <w:rPr/>
        <w:t>courses</w:t>
      </w:r>
      <w:r>
        <w:rPr>
          <w:spacing w:val="-9"/>
        </w:rPr>
        <w:t> </w:t>
      </w:r>
      <w:r>
        <w:rPr/>
        <w:t>will</w:t>
      </w:r>
      <w:r>
        <w:rPr>
          <w:spacing w:val="-6"/>
        </w:rPr>
        <w:t> </w:t>
      </w:r>
      <w:r>
        <w:rPr/>
        <w:t>be</w:t>
      </w:r>
      <w:r>
        <w:rPr>
          <w:spacing w:val="-11"/>
        </w:rPr>
        <w:t> </w:t>
      </w:r>
      <w:r>
        <w:rPr/>
        <w:t>adjusted</w:t>
      </w:r>
      <w:r>
        <w:rPr>
          <w:spacing w:val="-10"/>
        </w:rPr>
        <w:t> </w:t>
      </w:r>
      <w:r>
        <w:rPr/>
        <w:t>based</w:t>
      </w:r>
      <w:r>
        <w:rPr>
          <w:spacing w:val="-10"/>
        </w:rPr>
        <w:t> </w:t>
      </w:r>
      <w:r>
        <w:rPr/>
        <w:t>on</w:t>
      </w:r>
      <w:r>
        <w:rPr>
          <w:spacing w:val="-9"/>
        </w:rPr>
        <w:t> </w:t>
      </w:r>
      <w:r>
        <w:rPr/>
        <w:t>the results of the diagnostic assessment of all applicants to the courses.</w:t>
      </w:r>
    </w:p>
    <w:p>
      <w:pPr>
        <w:pStyle w:val="BodyText"/>
        <w:spacing w:before="24"/>
      </w:pPr>
    </w:p>
    <w:p>
      <w:pPr>
        <w:pStyle w:val="ListParagraph"/>
        <w:numPr>
          <w:ilvl w:val="0"/>
          <w:numId w:val="3"/>
        </w:numPr>
        <w:tabs>
          <w:tab w:pos="820" w:val="left" w:leader="none"/>
        </w:tabs>
        <w:spacing w:line="338" w:lineRule="exact" w:before="0" w:after="0"/>
        <w:ind w:left="820" w:right="0" w:hanging="360"/>
        <w:jc w:val="left"/>
        <w:rPr>
          <w:sz w:val="24"/>
        </w:rPr>
      </w:pPr>
      <w:r>
        <w:rPr>
          <w:sz w:val="24"/>
        </w:rPr>
        <w:t>Narrate</w:t>
      </w:r>
      <w:r>
        <w:rPr>
          <w:spacing w:val="-11"/>
          <w:sz w:val="24"/>
        </w:rPr>
        <w:t> </w:t>
      </w:r>
      <w:r>
        <w:rPr>
          <w:sz w:val="24"/>
        </w:rPr>
        <w:t>events</w:t>
      </w:r>
      <w:r>
        <w:rPr>
          <w:spacing w:val="-10"/>
          <w:sz w:val="24"/>
        </w:rPr>
        <w:t> </w:t>
      </w:r>
      <w:r>
        <w:rPr>
          <w:sz w:val="24"/>
        </w:rPr>
        <w:t>in</w:t>
      </w:r>
      <w:r>
        <w:rPr>
          <w:spacing w:val="-10"/>
          <w:sz w:val="24"/>
        </w:rPr>
        <w:t> </w:t>
      </w:r>
      <w:r>
        <w:rPr>
          <w:sz w:val="24"/>
        </w:rPr>
        <w:t>the</w:t>
      </w:r>
      <w:r>
        <w:rPr>
          <w:spacing w:val="-11"/>
          <w:sz w:val="24"/>
        </w:rPr>
        <w:t> </w:t>
      </w:r>
      <w:r>
        <w:rPr>
          <w:spacing w:val="-4"/>
          <w:sz w:val="24"/>
        </w:rPr>
        <w:t>past</w:t>
      </w:r>
    </w:p>
    <w:p>
      <w:pPr>
        <w:pStyle w:val="ListParagraph"/>
        <w:numPr>
          <w:ilvl w:val="0"/>
          <w:numId w:val="3"/>
        </w:numPr>
        <w:tabs>
          <w:tab w:pos="820" w:val="left" w:leader="none"/>
        </w:tabs>
        <w:spacing w:line="316" w:lineRule="exact" w:before="0" w:after="0"/>
        <w:ind w:left="820" w:right="0" w:hanging="360"/>
        <w:jc w:val="left"/>
        <w:rPr>
          <w:sz w:val="24"/>
        </w:rPr>
      </w:pPr>
      <w:r>
        <w:rPr>
          <w:spacing w:val="-2"/>
          <w:sz w:val="24"/>
        </w:rPr>
        <w:t>Give</w:t>
      </w:r>
      <w:r>
        <w:rPr>
          <w:spacing w:val="-4"/>
          <w:sz w:val="24"/>
        </w:rPr>
        <w:t> </w:t>
      </w:r>
      <w:r>
        <w:rPr>
          <w:spacing w:val="-2"/>
          <w:sz w:val="24"/>
        </w:rPr>
        <w:t>directions</w:t>
      </w:r>
      <w:r>
        <w:rPr>
          <w:spacing w:val="-1"/>
          <w:sz w:val="24"/>
        </w:rPr>
        <w:t> </w:t>
      </w:r>
      <w:r>
        <w:rPr>
          <w:spacing w:val="-2"/>
          <w:sz w:val="24"/>
        </w:rPr>
        <w:t>and describe</w:t>
      </w:r>
      <w:r>
        <w:rPr>
          <w:spacing w:val="-3"/>
          <w:sz w:val="24"/>
        </w:rPr>
        <w:t> </w:t>
      </w:r>
      <w:r>
        <w:rPr>
          <w:spacing w:val="-2"/>
          <w:sz w:val="24"/>
        </w:rPr>
        <w:t>locations</w:t>
      </w:r>
    </w:p>
    <w:p>
      <w:pPr>
        <w:pStyle w:val="ListParagraph"/>
        <w:numPr>
          <w:ilvl w:val="0"/>
          <w:numId w:val="3"/>
        </w:numPr>
        <w:tabs>
          <w:tab w:pos="820" w:val="left" w:leader="none"/>
        </w:tabs>
        <w:spacing w:line="316" w:lineRule="exact" w:before="0" w:after="0"/>
        <w:ind w:left="820" w:right="0" w:hanging="360"/>
        <w:jc w:val="left"/>
        <w:rPr>
          <w:sz w:val="24"/>
        </w:rPr>
      </w:pPr>
      <w:r>
        <w:rPr>
          <w:spacing w:val="-2"/>
          <w:sz w:val="24"/>
        </w:rPr>
        <w:t>Give</w:t>
      </w:r>
      <w:r>
        <w:rPr>
          <w:spacing w:val="-4"/>
          <w:sz w:val="24"/>
        </w:rPr>
        <w:t> </w:t>
      </w:r>
      <w:r>
        <w:rPr>
          <w:spacing w:val="-2"/>
          <w:sz w:val="24"/>
        </w:rPr>
        <w:t>instructions for</w:t>
      </w:r>
      <w:r>
        <w:rPr>
          <w:spacing w:val="-4"/>
          <w:sz w:val="24"/>
        </w:rPr>
        <w:t> </w:t>
      </w:r>
      <w:r>
        <w:rPr>
          <w:spacing w:val="-2"/>
          <w:sz w:val="24"/>
        </w:rPr>
        <w:t>activities</w:t>
      </w:r>
    </w:p>
    <w:p>
      <w:pPr>
        <w:pStyle w:val="ListParagraph"/>
        <w:numPr>
          <w:ilvl w:val="0"/>
          <w:numId w:val="3"/>
        </w:numPr>
        <w:tabs>
          <w:tab w:pos="820" w:val="left" w:leader="none"/>
        </w:tabs>
        <w:spacing w:line="317" w:lineRule="exact" w:before="0" w:after="0"/>
        <w:ind w:left="820" w:right="0" w:hanging="360"/>
        <w:jc w:val="left"/>
        <w:rPr>
          <w:sz w:val="24"/>
        </w:rPr>
      </w:pPr>
      <w:r>
        <w:rPr>
          <w:spacing w:val="-2"/>
          <w:sz w:val="24"/>
        </w:rPr>
        <w:t>Indicate</w:t>
      </w:r>
      <w:r>
        <w:rPr>
          <w:spacing w:val="-8"/>
          <w:sz w:val="24"/>
        </w:rPr>
        <w:t> </w:t>
      </w:r>
      <w:r>
        <w:rPr>
          <w:spacing w:val="-2"/>
          <w:sz w:val="24"/>
        </w:rPr>
        <w:t>procedures</w:t>
      </w:r>
    </w:p>
    <w:p>
      <w:pPr>
        <w:pStyle w:val="ListParagraph"/>
        <w:numPr>
          <w:ilvl w:val="0"/>
          <w:numId w:val="3"/>
        </w:numPr>
        <w:tabs>
          <w:tab w:pos="820" w:val="left" w:leader="none"/>
        </w:tabs>
        <w:spacing w:line="317" w:lineRule="exact" w:before="0" w:after="0"/>
        <w:ind w:left="820" w:right="0" w:hanging="360"/>
        <w:jc w:val="left"/>
        <w:rPr>
          <w:sz w:val="24"/>
        </w:rPr>
      </w:pPr>
      <w:r>
        <w:rPr>
          <w:spacing w:val="-2"/>
          <w:sz w:val="24"/>
        </w:rPr>
        <w:t>Give</w:t>
      </w:r>
      <w:r>
        <w:rPr>
          <w:spacing w:val="-5"/>
          <w:sz w:val="24"/>
        </w:rPr>
        <w:t> </w:t>
      </w:r>
      <w:r>
        <w:rPr>
          <w:spacing w:val="-2"/>
          <w:sz w:val="24"/>
        </w:rPr>
        <w:t>recommendations</w:t>
      </w:r>
      <w:r>
        <w:rPr>
          <w:spacing w:val="-3"/>
          <w:sz w:val="24"/>
        </w:rPr>
        <w:t> </w:t>
      </w:r>
      <w:r>
        <w:rPr>
          <w:spacing w:val="-2"/>
          <w:sz w:val="24"/>
        </w:rPr>
        <w:t>and</w:t>
      </w:r>
      <w:r>
        <w:rPr>
          <w:spacing w:val="-4"/>
          <w:sz w:val="24"/>
        </w:rPr>
        <w:t> </w:t>
      </w:r>
      <w:r>
        <w:rPr>
          <w:spacing w:val="-2"/>
          <w:sz w:val="24"/>
        </w:rPr>
        <w:t>suggestions</w:t>
      </w:r>
    </w:p>
    <w:p>
      <w:pPr>
        <w:pStyle w:val="ListParagraph"/>
        <w:numPr>
          <w:ilvl w:val="0"/>
          <w:numId w:val="3"/>
        </w:numPr>
        <w:tabs>
          <w:tab w:pos="820" w:val="left" w:leader="none"/>
        </w:tabs>
        <w:spacing w:line="316" w:lineRule="exact" w:before="0" w:after="0"/>
        <w:ind w:left="820" w:right="0" w:hanging="360"/>
        <w:jc w:val="left"/>
        <w:rPr>
          <w:sz w:val="24"/>
        </w:rPr>
      </w:pPr>
      <w:r>
        <w:rPr>
          <w:sz w:val="24"/>
        </w:rPr>
        <w:t>Assess</w:t>
      </w:r>
      <w:r>
        <w:rPr>
          <w:spacing w:val="-13"/>
          <w:sz w:val="24"/>
        </w:rPr>
        <w:t> </w:t>
      </w:r>
      <w:r>
        <w:rPr>
          <w:spacing w:val="-2"/>
          <w:sz w:val="24"/>
        </w:rPr>
        <w:t>experiences</w:t>
      </w:r>
    </w:p>
    <w:p>
      <w:pPr>
        <w:pStyle w:val="ListParagraph"/>
        <w:numPr>
          <w:ilvl w:val="0"/>
          <w:numId w:val="3"/>
        </w:numPr>
        <w:tabs>
          <w:tab w:pos="820" w:val="left" w:leader="none"/>
        </w:tabs>
        <w:spacing w:line="316" w:lineRule="exact" w:before="0" w:after="0"/>
        <w:ind w:left="820" w:right="0" w:hanging="360"/>
        <w:jc w:val="left"/>
        <w:rPr>
          <w:sz w:val="24"/>
        </w:rPr>
      </w:pPr>
      <w:r>
        <w:rPr>
          <w:spacing w:val="-2"/>
          <w:sz w:val="24"/>
        </w:rPr>
        <w:t>Express</w:t>
      </w:r>
      <w:r>
        <w:rPr>
          <w:spacing w:val="-3"/>
          <w:sz w:val="24"/>
        </w:rPr>
        <w:t> </w:t>
      </w:r>
      <w:r>
        <w:rPr>
          <w:spacing w:val="-2"/>
          <w:sz w:val="24"/>
        </w:rPr>
        <w:t>opinions</w:t>
      </w:r>
      <w:r>
        <w:rPr>
          <w:spacing w:val="-3"/>
          <w:sz w:val="24"/>
        </w:rPr>
        <w:t> </w:t>
      </w:r>
      <w:r>
        <w:rPr>
          <w:spacing w:val="-2"/>
          <w:sz w:val="24"/>
        </w:rPr>
        <w:t>and</w:t>
      </w:r>
      <w:r>
        <w:rPr>
          <w:spacing w:val="-4"/>
          <w:sz w:val="24"/>
        </w:rPr>
        <w:t> </w:t>
      </w:r>
      <w:r>
        <w:rPr>
          <w:spacing w:val="-2"/>
          <w:sz w:val="24"/>
        </w:rPr>
        <w:t>arguments</w:t>
      </w:r>
      <w:r>
        <w:rPr>
          <w:spacing w:val="-3"/>
          <w:sz w:val="24"/>
        </w:rPr>
        <w:t> </w:t>
      </w:r>
      <w:r>
        <w:rPr>
          <w:spacing w:val="-2"/>
          <w:sz w:val="24"/>
        </w:rPr>
        <w:t>on</w:t>
      </w:r>
      <w:r>
        <w:rPr>
          <w:spacing w:val="-4"/>
          <w:sz w:val="24"/>
        </w:rPr>
        <w:t> </w:t>
      </w:r>
      <w:r>
        <w:rPr>
          <w:spacing w:val="-2"/>
          <w:sz w:val="24"/>
        </w:rPr>
        <w:t>different</w:t>
      </w:r>
      <w:r>
        <w:rPr>
          <w:spacing w:val="-3"/>
          <w:sz w:val="24"/>
        </w:rPr>
        <w:t> </w:t>
      </w:r>
      <w:r>
        <w:rPr>
          <w:spacing w:val="-2"/>
          <w:sz w:val="24"/>
        </w:rPr>
        <w:t>topics</w:t>
      </w:r>
    </w:p>
    <w:p>
      <w:pPr>
        <w:pStyle w:val="ListParagraph"/>
        <w:numPr>
          <w:ilvl w:val="0"/>
          <w:numId w:val="3"/>
        </w:numPr>
        <w:tabs>
          <w:tab w:pos="820" w:val="left" w:leader="none"/>
        </w:tabs>
        <w:spacing w:line="317" w:lineRule="exact" w:before="0" w:after="0"/>
        <w:ind w:left="820" w:right="0" w:hanging="360"/>
        <w:jc w:val="left"/>
        <w:rPr>
          <w:sz w:val="24"/>
        </w:rPr>
      </w:pPr>
      <w:r>
        <w:rPr>
          <w:spacing w:val="-2"/>
          <w:sz w:val="24"/>
        </w:rPr>
        <w:t>Express</w:t>
      </w:r>
      <w:r>
        <w:rPr>
          <w:spacing w:val="-3"/>
          <w:sz w:val="24"/>
        </w:rPr>
        <w:t> </w:t>
      </w:r>
      <w:r>
        <w:rPr>
          <w:spacing w:val="-2"/>
          <w:sz w:val="24"/>
        </w:rPr>
        <w:t>the</w:t>
      </w:r>
      <w:r>
        <w:rPr>
          <w:spacing w:val="-5"/>
          <w:sz w:val="24"/>
        </w:rPr>
        <w:t> </w:t>
      </w:r>
      <w:r>
        <w:rPr>
          <w:spacing w:val="-2"/>
          <w:sz w:val="24"/>
        </w:rPr>
        <w:t>consequences</w:t>
      </w:r>
      <w:r>
        <w:rPr>
          <w:spacing w:val="-3"/>
          <w:sz w:val="24"/>
        </w:rPr>
        <w:t> </w:t>
      </w:r>
      <w:r>
        <w:rPr>
          <w:spacing w:val="-2"/>
          <w:sz w:val="24"/>
        </w:rPr>
        <w:t>of</w:t>
      </w:r>
      <w:r>
        <w:rPr>
          <w:spacing w:val="-4"/>
          <w:sz w:val="24"/>
        </w:rPr>
        <w:t> </w:t>
      </w:r>
      <w:r>
        <w:rPr>
          <w:spacing w:val="-2"/>
          <w:sz w:val="24"/>
        </w:rPr>
        <w:t>problems</w:t>
      </w:r>
      <w:r>
        <w:rPr>
          <w:spacing w:val="-3"/>
          <w:sz w:val="24"/>
        </w:rPr>
        <w:t> </w:t>
      </w:r>
      <w:r>
        <w:rPr>
          <w:spacing w:val="-2"/>
          <w:sz w:val="24"/>
        </w:rPr>
        <w:t>and</w:t>
      </w:r>
      <w:r>
        <w:rPr>
          <w:spacing w:val="-4"/>
          <w:sz w:val="24"/>
        </w:rPr>
        <w:t> </w:t>
      </w:r>
      <w:r>
        <w:rPr>
          <w:spacing w:val="-2"/>
          <w:sz w:val="24"/>
        </w:rPr>
        <w:t>everyday</w:t>
      </w:r>
      <w:r>
        <w:rPr>
          <w:spacing w:val="-4"/>
          <w:sz w:val="24"/>
        </w:rPr>
        <w:t> </w:t>
      </w:r>
      <w:r>
        <w:rPr>
          <w:spacing w:val="-2"/>
          <w:sz w:val="24"/>
        </w:rPr>
        <w:t>situations</w:t>
      </w:r>
    </w:p>
    <w:p>
      <w:pPr>
        <w:pStyle w:val="ListParagraph"/>
        <w:numPr>
          <w:ilvl w:val="0"/>
          <w:numId w:val="3"/>
        </w:numPr>
        <w:tabs>
          <w:tab w:pos="820" w:val="left" w:leader="none"/>
        </w:tabs>
        <w:spacing w:line="316" w:lineRule="exact" w:before="0" w:after="0"/>
        <w:ind w:left="820" w:right="0" w:hanging="360"/>
        <w:jc w:val="left"/>
        <w:rPr>
          <w:sz w:val="24"/>
        </w:rPr>
      </w:pPr>
      <w:r>
        <w:rPr>
          <w:spacing w:val="-2"/>
          <w:sz w:val="24"/>
        </w:rPr>
        <w:t>Express</w:t>
      </w:r>
      <w:r>
        <w:rPr>
          <w:spacing w:val="-3"/>
          <w:sz w:val="24"/>
        </w:rPr>
        <w:t> </w:t>
      </w:r>
      <w:r>
        <w:rPr>
          <w:spacing w:val="-2"/>
          <w:sz w:val="24"/>
        </w:rPr>
        <w:t>emotions</w:t>
      </w:r>
      <w:r>
        <w:rPr>
          <w:spacing w:val="-4"/>
          <w:sz w:val="24"/>
        </w:rPr>
        <w:t> </w:t>
      </w:r>
      <w:r>
        <w:rPr>
          <w:spacing w:val="-2"/>
          <w:sz w:val="24"/>
        </w:rPr>
        <w:t>and</w:t>
      </w:r>
      <w:r>
        <w:rPr>
          <w:spacing w:val="-3"/>
          <w:sz w:val="24"/>
        </w:rPr>
        <w:t> </w:t>
      </w:r>
      <w:r>
        <w:rPr>
          <w:spacing w:val="-2"/>
          <w:sz w:val="24"/>
        </w:rPr>
        <w:t>moods</w:t>
      </w:r>
      <w:r>
        <w:rPr>
          <w:spacing w:val="-3"/>
          <w:sz w:val="24"/>
        </w:rPr>
        <w:t> </w:t>
      </w:r>
      <w:r>
        <w:rPr>
          <w:spacing w:val="-2"/>
          <w:sz w:val="24"/>
        </w:rPr>
        <w:t>related</w:t>
      </w:r>
      <w:r>
        <w:rPr>
          <w:spacing w:val="-3"/>
          <w:sz w:val="24"/>
        </w:rPr>
        <w:t> </w:t>
      </w:r>
      <w:r>
        <w:rPr>
          <w:spacing w:val="-2"/>
          <w:sz w:val="24"/>
        </w:rPr>
        <w:t>to</w:t>
      </w:r>
      <w:r>
        <w:rPr>
          <w:spacing w:val="-4"/>
          <w:sz w:val="24"/>
        </w:rPr>
        <w:t> </w:t>
      </w:r>
      <w:r>
        <w:rPr>
          <w:spacing w:val="-2"/>
          <w:sz w:val="24"/>
        </w:rPr>
        <w:t>a</w:t>
      </w:r>
      <w:r>
        <w:rPr>
          <w:spacing w:val="-3"/>
          <w:sz w:val="24"/>
        </w:rPr>
        <w:t> </w:t>
      </w:r>
      <w:r>
        <w:rPr>
          <w:spacing w:val="-2"/>
          <w:sz w:val="24"/>
        </w:rPr>
        <w:t>fact,</w:t>
      </w:r>
      <w:r>
        <w:rPr>
          <w:spacing w:val="-4"/>
          <w:sz w:val="24"/>
        </w:rPr>
        <w:t> </w:t>
      </w:r>
      <w:r>
        <w:rPr>
          <w:spacing w:val="-2"/>
          <w:sz w:val="24"/>
        </w:rPr>
        <w:t>information</w:t>
      </w:r>
      <w:r>
        <w:rPr>
          <w:spacing w:val="-4"/>
          <w:sz w:val="24"/>
        </w:rPr>
        <w:t> </w:t>
      </w:r>
      <w:r>
        <w:rPr>
          <w:spacing w:val="-2"/>
          <w:sz w:val="24"/>
        </w:rPr>
        <w:t>or</w:t>
      </w:r>
      <w:r>
        <w:rPr>
          <w:spacing w:val="-4"/>
          <w:sz w:val="24"/>
        </w:rPr>
        <w:t> </w:t>
      </w:r>
      <w:r>
        <w:rPr>
          <w:spacing w:val="-2"/>
          <w:sz w:val="24"/>
        </w:rPr>
        <w:t>situation</w:t>
      </w:r>
    </w:p>
    <w:p>
      <w:pPr>
        <w:pStyle w:val="ListParagraph"/>
        <w:numPr>
          <w:ilvl w:val="0"/>
          <w:numId w:val="3"/>
        </w:numPr>
        <w:tabs>
          <w:tab w:pos="820" w:val="left" w:leader="none"/>
        </w:tabs>
        <w:spacing w:line="337" w:lineRule="exact" w:before="0" w:after="0"/>
        <w:ind w:left="820" w:right="0" w:hanging="360"/>
        <w:jc w:val="left"/>
        <w:rPr>
          <w:sz w:val="24"/>
        </w:rPr>
      </w:pPr>
      <w:r>
        <w:rPr>
          <w:sz w:val="24"/>
        </w:rPr>
        <w:t>Express</w:t>
      </w:r>
      <w:r>
        <w:rPr>
          <w:spacing w:val="-11"/>
          <w:sz w:val="24"/>
        </w:rPr>
        <w:t> </w:t>
      </w:r>
      <w:r>
        <w:rPr>
          <w:sz w:val="24"/>
        </w:rPr>
        <w:t>and</w:t>
      </w:r>
      <w:r>
        <w:rPr>
          <w:spacing w:val="-12"/>
          <w:sz w:val="24"/>
        </w:rPr>
        <w:t> </w:t>
      </w:r>
      <w:r>
        <w:rPr>
          <w:sz w:val="24"/>
        </w:rPr>
        <w:t>ask</w:t>
      </w:r>
      <w:r>
        <w:rPr>
          <w:spacing w:val="-11"/>
          <w:sz w:val="24"/>
        </w:rPr>
        <w:t> </w:t>
      </w:r>
      <w:r>
        <w:rPr>
          <w:sz w:val="24"/>
        </w:rPr>
        <w:t>about</w:t>
      </w:r>
      <w:r>
        <w:rPr>
          <w:spacing w:val="-13"/>
          <w:sz w:val="24"/>
        </w:rPr>
        <w:t> </w:t>
      </w:r>
      <w:r>
        <w:rPr>
          <w:spacing w:val="-2"/>
          <w:sz w:val="24"/>
        </w:rPr>
        <w:t>possibilities</w:t>
      </w:r>
    </w:p>
    <w:p>
      <w:pPr>
        <w:pStyle w:val="BodyText"/>
        <w:spacing w:before="140"/>
      </w:pPr>
    </w:p>
    <w:p>
      <w:pPr>
        <w:pStyle w:val="BodyText"/>
        <w:ind w:left="100" w:right="304"/>
      </w:pPr>
      <w:r>
        <w:rPr/>
        <w:t>Likewise,</w:t>
      </w:r>
      <w:r>
        <w:rPr>
          <w:spacing w:val="-14"/>
        </w:rPr>
        <w:t> </w:t>
      </w:r>
      <w:r>
        <w:rPr/>
        <w:t>participants</w:t>
      </w:r>
      <w:r>
        <w:rPr>
          <w:spacing w:val="-14"/>
        </w:rPr>
        <w:t> </w:t>
      </w:r>
      <w:r>
        <w:rPr/>
        <w:t>will</w:t>
      </w:r>
      <w:r>
        <w:rPr>
          <w:spacing w:val="-13"/>
        </w:rPr>
        <w:t> </w:t>
      </w:r>
      <w:r>
        <w:rPr/>
        <w:t>receive</w:t>
      </w:r>
      <w:r>
        <w:rPr>
          <w:spacing w:val="-13"/>
        </w:rPr>
        <w:t> </w:t>
      </w:r>
      <w:r>
        <w:rPr/>
        <w:t>the</w:t>
      </w:r>
      <w:r>
        <w:rPr>
          <w:spacing w:val="-14"/>
        </w:rPr>
        <w:t> </w:t>
      </w:r>
      <w:r>
        <w:rPr/>
        <w:t>proposed</w:t>
      </w:r>
      <w:r>
        <w:rPr>
          <w:spacing w:val="-13"/>
        </w:rPr>
        <w:t> </w:t>
      </w:r>
      <w:r>
        <w:rPr/>
        <w:t>schedule</w:t>
      </w:r>
      <w:r>
        <w:rPr>
          <w:spacing w:val="-14"/>
        </w:rPr>
        <w:t> </w:t>
      </w:r>
      <w:r>
        <w:rPr/>
        <w:t>once</w:t>
      </w:r>
      <w:r>
        <w:rPr>
          <w:spacing w:val="-14"/>
        </w:rPr>
        <w:t> </w:t>
      </w:r>
      <w:r>
        <w:rPr/>
        <w:t>their</w:t>
      </w:r>
      <w:r>
        <w:rPr>
          <w:spacing w:val="-13"/>
        </w:rPr>
        <w:t> </w:t>
      </w:r>
      <w:r>
        <w:rPr/>
        <w:t>proficiency</w:t>
      </w:r>
      <w:r>
        <w:rPr>
          <w:spacing w:val="-13"/>
        </w:rPr>
        <w:t> </w:t>
      </w:r>
      <w:r>
        <w:rPr/>
        <w:t>levels</w:t>
      </w:r>
      <w:r>
        <w:rPr>
          <w:spacing w:val="-13"/>
        </w:rPr>
        <w:t> </w:t>
      </w:r>
      <w:r>
        <w:rPr/>
        <w:t>have been determined and the exact dates of the course have been confirmed.</w:t>
      </w:r>
    </w:p>
    <w:p>
      <w:pPr>
        <w:pStyle w:val="ListParagraph"/>
        <w:numPr>
          <w:ilvl w:val="0"/>
          <w:numId w:val="1"/>
        </w:numPr>
        <w:tabs>
          <w:tab w:pos="819" w:val="left" w:leader="none"/>
        </w:tabs>
        <w:spacing w:line="240" w:lineRule="auto" w:before="293" w:after="0"/>
        <w:ind w:left="819" w:right="0" w:hanging="359"/>
        <w:jc w:val="left"/>
        <w:rPr>
          <w:sz w:val="24"/>
        </w:rPr>
      </w:pPr>
      <w:r>
        <w:rPr>
          <w:spacing w:val="-4"/>
          <w:sz w:val="24"/>
        </w:rPr>
        <w:t>Academic</w:t>
      </w:r>
      <w:r>
        <w:rPr>
          <w:spacing w:val="-1"/>
          <w:sz w:val="24"/>
        </w:rPr>
        <w:t> </w:t>
      </w:r>
      <w:r>
        <w:rPr>
          <w:spacing w:val="-2"/>
          <w:sz w:val="24"/>
        </w:rPr>
        <w:t>staff</w:t>
      </w:r>
    </w:p>
    <w:p>
      <w:pPr>
        <w:pStyle w:val="BodyText"/>
      </w:pPr>
    </w:p>
    <w:p>
      <w:pPr>
        <w:pStyle w:val="BodyText"/>
        <w:ind w:left="100" w:right="6673"/>
      </w:pPr>
      <w:r>
        <w:rPr>
          <w:spacing w:val="-2"/>
        </w:rPr>
        <w:t>Prof.</w:t>
      </w:r>
      <w:r>
        <w:rPr>
          <w:spacing w:val="-8"/>
        </w:rPr>
        <w:t> </w:t>
      </w:r>
      <w:r>
        <w:rPr>
          <w:spacing w:val="-2"/>
        </w:rPr>
        <w:t>Claudia</w:t>
      </w:r>
      <w:r>
        <w:rPr>
          <w:spacing w:val="-8"/>
        </w:rPr>
        <w:t> </w:t>
      </w:r>
      <w:r>
        <w:rPr>
          <w:spacing w:val="-2"/>
        </w:rPr>
        <w:t>Flores</w:t>
      </w:r>
      <w:r>
        <w:rPr>
          <w:spacing w:val="-6"/>
        </w:rPr>
        <w:t> </w:t>
      </w:r>
      <w:r>
        <w:rPr>
          <w:spacing w:val="-2"/>
        </w:rPr>
        <w:t>Figueroa </w:t>
      </w:r>
      <w:r>
        <w:rPr/>
        <w:t>Prof.</w:t>
      </w:r>
      <w:r>
        <w:rPr>
          <w:spacing w:val="-7"/>
        </w:rPr>
        <w:t> </w:t>
      </w:r>
      <w:r>
        <w:rPr/>
        <w:t>Moisés</w:t>
      </w:r>
      <w:r>
        <w:rPr>
          <w:spacing w:val="-5"/>
        </w:rPr>
        <w:t> </w:t>
      </w:r>
      <w:r>
        <w:rPr/>
        <w:t>Llopis</w:t>
      </w:r>
      <w:r>
        <w:rPr>
          <w:spacing w:val="-5"/>
        </w:rPr>
        <w:t> </w:t>
      </w:r>
      <w:r>
        <w:rPr/>
        <w:t>i</w:t>
      </w:r>
      <w:r>
        <w:rPr>
          <w:spacing w:val="-6"/>
        </w:rPr>
        <w:t> </w:t>
      </w:r>
      <w:r>
        <w:rPr/>
        <w:t>Alarcón Prof. Lucas Araya Araya</w:t>
      </w:r>
      <w:r>
        <w:rPr/>
        <w:t> Prof. Ingrid Núñez Vásquez</w:t>
      </w:r>
    </w:p>
    <w:p>
      <w:pPr>
        <w:pStyle w:val="BodyText"/>
        <w:spacing w:before="1"/>
      </w:pPr>
    </w:p>
    <w:p>
      <w:pPr>
        <w:pStyle w:val="BodyText"/>
        <w:ind w:left="100" w:right="304"/>
      </w:pPr>
      <w:r>
        <w:rPr/>
        <w:t>If</w:t>
      </w:r>
      <w:r>
        <w:rPr>
          <w:spacing w:val="-4"/>
        </w:rPr>
        <w:t> </w:t>
      </w:r>
      <w:r>
        <w:rPr/>
        <w:t>any</w:t>
      </w:r>
      <w:r>
        <w:rPr>
          <w:spacing w:val="-4"/>
        </w:rPr>
        <w:t> </w:t>
      </w:r>
      <w:r>
        <w:rPr/>
        <w:t>of</w:t>
      </w:r>
      <w:r>
        <w:rPr>
          <w:spacing w:val="-4"/>
        </w:rPr>
        <w:t> </w:t>
      </w:r>
      <w:r>
        <w:rPr/>
        <w:t>these</w:t>
      </w:r>
      <w:r>
        <w:rPr>
          <w:spacing w:val="-5"/>
        </w:rPr>
        <w:t> </w:t>
      </w:r>
      <w:r>
        <w:rPr/>
        <w:t>professors</w:t>
      </w:r>
      <w:r>
        <w:rPr>
          <w:spacing w:val="-6"/>
        </w:rPr>
        <w:t> </w:t>
      </w:r>
      <w:r>
        <w:rPr/>
        <w:t>is</w:t>
      </w:r>
      <w:r>
        <w:rPr>
          <w:spacing w:val="-4"/>
        </w:rPr>
        <w:t> </w:t>
      </w:r>
      <w:r>
        <w:rPr/>
        <w:t>unavailable</w:t>
      </w:r>
      <w:r>
        <w:rPr>
          <w:spacing w:val="-6"/>
        </w:rPr>
        <w:t> </w:t>
      </w:r>
      <w:r>
        <w:rPr/>
        <w:t>at</w:t>
      </w:r>
      <w:r>
        <w:rPr>
          <w:spacing w:val="-6"/>
        </w:rPr>
        <w:t> </w:t>
      </w:r>
      <w:r>
        <w:rPr/>
        <w:t>the</w:t>
      </w:r>
      <w:r>
        <w:rPr>
          <w:spacing w:val="-5"/>
        </w:rPr>
        <w:t> </w:t>
      </w:r>
      <w:r>
        <w:rPr/>
        <w:t>time</w:t>
      </w:r>
      <w:r>
        <w:rPr>
          <w:spacing w:val="-5"/>
        </w:rPr>
        <w:t> </w:t>
      </w:r>
      <w:r>
        <w:rPr/>
        <w:t>of</w:t>
      </w:r>
      <w:r>
        <w:rPr>
          <w:spacing w:val="-4"/>
        </w:rPr>
        <w:t> </w:t>
      </w:r>
      <w:r>
        <w:rPr/>
        <w:t>the</w:t>
      </w:r>
      <w:r>
        <w:rPr>
          <w:spacing w:val="-5"/>
        </w:rPr>
        <w:t> </w:t>
      </w:r>
      <w:r>
        <w:rPr/>
        <w:t>courses,</w:t>
      </w:r>
      <w:r>
        <w:rPr>
          <w:spacing w:val="-5"/>
        </w:rPr>
        <w:t> </w:t>
      </w:r>
      <w:r>
        <w:rPr/>
        <w:t>he/she</w:t>
      </w:r>
      <w:r>
        <w:rPr>
          <w:spacing w:val="-7"/>
        </w:rPr>
        <w:t> </w:t>
      </w:r>
      <w:r>
        <w:rPr/>
        <w:t>will</w:t>
      </w:r>
      <w:r>
        <w:rPr>
          <w:spacing w:val="-4"/>
        </w:rPr>
        <w:t> </w:t>
      </w:r>
      <w:r>
        <w:rPr/>
        <w:t>be</w:t>
      </w:r>
      <w:r>
        <w:rPr>
          <w:spacing w:val="-5"/>
        </w:rPr>
        <w:t> </w:t>
      </w:r>
      <w:r>
        <w:rPr/>
        <w:t>replaced</w:t>
      </w:r>
      <w:r>
        <w:rPr>
          <w:spacing w:val="-4"/>
        </w:rPr>
        <w:t> </w:t>
      </w:r>
      <w:r>
        <w:rPr/>
        <w:t>by </w:t>
      </w:r>
      <w:r>
        <w:rPr>
          <w:spacing w:val="-2"/>
        </w:rPr>
        <w:t>another</w:t>
      </w:r>
      <w:r>
        <w:rPr>
          <w:spacing w:val="-5"/>
        </w:rPr>
        <w:t> </w:t>
      </w:r>
      <w:r>
        <w:rPr>
          <w:spacing w:val="-2"/>
        </w:rPr>
        <w:t>professor</w:t>
      </w:r>
      <w:r>
        <w:rPr>
          <w:spacing w:val="-4"/>
        </w:rPr>
        <w:t> </w:t>
      </w:r>
      <w:r>
        <w:rPr>
          <w:spacing w:val="-2"/>
        </w:rPr>
        <w:t>from</w:t>
      </w:r>
      <w:r>
        <w:rPr>
          <w:spacing w:val="-4"/>
        </w:rPr>
        <w:t> </w:t>
      </w:r>
      <w:r>
        <w:rPr>
          <w:spacing w:val="-2"/>
        </w:rPr>
        <w:t>the</w:t>
      </w:r>
      <w:r>
        <w:rPr>
          <w:spacing w:val="-3"/>
        </w:rPr>
        <w:t> </w:t>
      </w:r>
      <w:r>
        <w:rPr>
          <w:spacing w:val="-2"/>
        </w:rPr>
        <w:t>Department of</w:t>
      </w:r>
      <w:r>
        <w:rPr>
          <w:spacing w:val="-3"/>
        </w:rPr>
        <w:t> </w:t>
      </w:r>
      <w:r>
        <w:rPr>
          <w:spacing w:val="-2"/>
        </w:rPr>
        <w:t>Spanish</w:t>
      </w:r>
      <w:r>
        <w:rPr>
          <w:spacing w:val="-4"/>
        </w:rPr>
        <w:t> </w:t>
      </w:r>
      <w:r>
        <w:rPr>
          <w:spacing w:val="-2"/>
        </w:rPr>
        <w:t>for</w:t>
      </w:r>
      <w:r>
        <w:rPr>
          <w:spacing w:val="-4"/>
        </w:rPr>
        <w:t> </w:t>
      </w:r>
      <w:r>
        <w:rPr>
          <w:spacing w:val="-2"/>
        </w:rPr>
        <w:t>Foreigners</w:t>
      </w:r>
      <w:r>
        <w:rPr/>
        <w:t> </w:t>
      </w:r>
      <w:r>
        <w:rPr>
          <w:spacing w:val="-2"/>
        </w:rPr>
        <w:t>of</w:t>
      </w:r>
      <w:r>
        <w:rPr>
          <w:spacing w:val="-4"/>
        </w:rPr>
        <w:t> </w:t>
      </w:r>
      <w:r>
        <w:rPr>
          <w:spacing w:val="-2"/>
        </w:rPr>
        <w:t>the</w:t>
      </w:r>
      <w:r>
        <w:rPr>
          <w:spacing w:val="-6"/>
        </w:rPr>
        <w:t> </w:t>
      </w:r>
      <w:r>
        <w:rPr>
          <w:spacing w:val="-2"/>
        </w:rPr>
        <w:t>Universidad de</w:t>
      </w:r>
      <w:r>
        <w:rPr>
          <w:spacing w:val="-4"/>
        </w:rPr>
        <w:t> </w:t>
      </w:r>
      <w:r>
        <w:rPr>
          <w:spacing w:val="-2"/>
        </w:rPr>
        <w:t>Chile.</w:t>
      </w:r>
    </w:p>
    <w:p>
      <w:pPr>
        <w:spacing w:after="0"/>
        <w:sectPr>
          <w:pgSz w:w="11910" w:h="16840"/>
          <w:pgMar w:top="1400" w:bottom="280" w:left="1340" w:right="1040"/>
        </w:sectPr>
      </w:pPr>
    </w:p>
    <w:p>
      <w:pPr>
        <w:pStyle w:val="ListParagraph"/>
        <w:numPr>
          <w:ilvl w:val="0"/>
          <w:numId w:val="1"/>
        </w:numPr>
        <w:tabs>
          <w:tab w:pos="818" w:val="left" w:leader="none"/>
        </w:tabs>
        <w:spacing w:line="240" w:lineRule="auto" w:before="26" w:after="0"/>
        <w:ind w:left="818" w:right="0" w:hanging="358"/>
        <w:jc w:val="left"/>
        <w:rPr>
          <w:sz w:val="24"/>
        </w:rPr>
      </w:pPr>
      <w:r>
        <w:rPr>
          <w:spacing w:val="-2"/>
          <w:sz w:val="24"/>
        </w:rPr>
        <w:t>Duration</w:t>
      </w:r>
    </w:p>
    <w:p>
      <w:pPr>
        <w:pStyle w:val="BodyText"/>
        <w:spacing w:before="293"/>
        <w:ind w:left="100" w:right="394"/>
        <w:jc w:val="both"/>
      </w:pPr>
      <w:r>
        <w:rPr/>
        <w:t>The Spanish as a Foreign Language courses for public sector civil servants from the English- speaking Caribbean are programmed to begin 15 April 2024 and run to 28 June 2024. This </w:t>
      </w:r>
      <w:r>
        <w:rPr>
          <w:spacing w:val="-2"/>
        </w:rPr>
        <w:t>edition</w:t>
      </w:r>
      <w:r>
        <w:rPr>
          <w:spacing w:val="-9"/>
        </w:rPr>
        <w:t> </w:t>
      </w:r>
      <w:r>
        <w:rPr>
          <w:spacing w:val="-2"/>
        </w:rPr>
        <w:t>is</w:t>
      </w:r>
      <w:r>
        <w:rPr>
          <w:spacing w:val="-8"/>
        </w:rPr>
        <w:t> </w:t>
      </w:r>
      <w:r>
        <w:rPr>
          <w:spacing w:val="-2"/>
        </w:rPr>
        <w:t>100%</w:t>
      </w:r>
      <w:r>
        <w:rPr>
          <w:spacing w:val="-9"/>
        </w:rPr>
        <w:t> </w:t>
      </w:r>
      <w:r>
        <w:rPr>
          <w:spacing w:val="-2"/>
        </w:rPr>
        <w:t>online,</w:t>
      </w:r>
      <w:r>
        <w:rPr>
          <w:spacing w:val="-9"/>
        </w:rPr>
        <w:t> </w:t>
      </w:r>
      <w:r>
        <w:rPr>
          <w:spacing w:val="-2"/>
        </w:rPr>
        <w:t>with</w:t>
      </w:r>
      <w:r>
        <w:rPr>
          <w:spacing w:val="-8"/>
        </w:rPr>
        <w:t> </w:t>
      </w:r>
      <w:r>
        <w:rPr>
          <w:spacing w:val="-2"/>
        </w:rPr>
        <w:t>one</w:t>
      </w:r>
      <w:r>
        <w:rPr>
          <w:spacing w:val="-9"/>
        </w:rPr>
        <w:t> </w:t>
      </w:r>
      <w:r>
        <w:rPr>
          <w:spacing w:val="-2"/>
        </w:rPr>
        <w:t>week</w:t>
      </w:r>
      <w:r>
        <w:rPr>
          <w:spacing w:val="-8"/>
        </w:rPr>
        <w:t> </w:t>
      </w:r>
      <w:r>
        <w:rPr>
          <w:spacing w:val="-2"/>
        </w:rPr>
        <w:t>of</w:t>
      </w:r>
      <w:r>
        <w:rPr>
          <w:spacing w:val="-8"/>
        </w:rPr>
        <w:t> </w:t>
      </w:r>
      <w:r>
        <w:rPr>
          <w:spacing w:val="-2"/>
        </w:rPr>
        <w:t>in-person</w:t>
      </w:r>
      <w:r>
        <w:rPr>
          <w:spacing w:val="-8"/>
        </w:rPr>
        <w:t> </w:t>
      </w:r>
      <w:r>
        <w:rPr>
          <w:spacing w:val="-2"/>
        </w:rPr>
        <w:t>classes</w:t>
      </w:r>
      <w:r>
        <w:rPr>
          <w:spacing w:val="-7"/>
        </w:rPr>
        <w:t> </w:t>
      </w:r>
      <w:r>
        <w:rPr>
          <w:spacing w:val="-2"/>
        </w:rPr>
        <w:t>expected</w:t>
      </w:r>
      <w:r>
        <w:rPr>
          <w:spacing w:val="-9"/>
        </w:rPr>
        <w:t> </w:t>
      </w:r>
      <w:r>
        <w:rPr>
          <w:spacing w:val="-2"/>
        </w:rPr>
        <w:t>to</w:t>
      </w:r>
      <w:r>
        <w:rPr>
          <w:spacing w:val="-8"/>
        </w:rPr>
        <w:t> </w:t>
      </w:r>
      <w:r>
        <w:rPr>
          <w:spacing w:val="-2"/>
        </w:rPr>
        <w:t>take</w:t>
      </w:r>
      <w:r>
        <w:rPr>
          <w:spacing w:val="-12"/>
        </w:rPr>
        <w:t> </w:t>
      </w:r>
      <w:r>
        <w:rPr>
          <w:spacing w:val="-2"/>
        </w:rPr>
        <w:t>place</w:t>
      </w:r>
      <w:r>
        <w:rPr>
          <w:spacing w:val="-8"/>
        </w:rPr>
        <w:t> </w:t>
      </w:r>
      <w:r>
        <w:rPr>
          <w:spacing w:val="-2"/>
        </w:rPr>
        <w:t>in</w:t>
      </w:r>
      <w:r>
        <w:rPr>
          <w:spacing w:val="-8"/>
        </w:rPr>
        <w:t> </w:t>
      </w:r>
      <w:r>
        <w:rPr>
          <w:spacing w:val="-2"/>
        </w:rPr>
        <w:t>the</w:t>
      </w:r>
      <w:r>
        <w:rPr>
          <w:spacing w:val="-9"/>
        </w:rPr>
        <w:t> </w:t>
      </w:r>
      <w:r>
        <w:rPr>
          <w:spacing w:val="-2"/>
        </w:rPr>
        <w:t>second </w:t>
      </w:r>
      <w:r>
        <w:rPr/>
        <w:t>half of July in the</w:t>
      </w:r>
      <w:r>
        <w:rPr>
          <w:spacing w:val="-1"/>
        </w:rPr>
        <w:t> </w:t>
      </w:r>
      <w:r>
        <w:rPr/>
        <w:t>participating countries, subject to</w:t>
      </w:r>
      <w:r>
        <w:rPr>
          <w:spacing w:val="-1"/>
        </w:rPr>
        <w:t> </w:t>
      </w:r>
      <w:r>
        <w:rPr/>
        <w:t>the</w:t>
      </w:r>
      <w:r>
        <w:rPr>
          <w:spacing w:val="-1"/>
        </w:rPr>
        <w:t> </w:t>
      </w:r>
      <w:r>
        <w:rPr/>
        <w:t>availability of the</w:t>
      </w:r>
      <w:r>
        <w:rPr>
          <w:spacing w:val="-1"/>
        </w:rPr>
        <w:t> </w:t>
      </w:r>
      <w:r>
        <w:rPr/>
        <w:t>professors.</w:t>
      </w:r>
    </w:p>
    <w:p>
      <w:pPr>
        <w:pStyle w:val="BodyText"/>
        <w:spacing w:before="292"/>
        <w:ind w:left="100" w:right="396"/>
        <w:jc w:val="both"/>
      </w:pPr>
      <w:r>
        <w:rPr/>
        <w:t>The academic programme requires 40 hours of synchronous class work through Zoom (distributed in two sessions of 1.5 hours each), plus 20 hours of asynchronous, out of class hours work by students, which will consist of the preparation of exercises, assignments and individual study hours.</w:t>
      </w:r>
    </w:p>
    <w:p>
      <w:pPr>
        <w:pStyle w:val="BodyText"/>
        <w:spacing w:before="2"/>
      </w:pPr>
    </w:p>
    <w:p>
      <w:pPr>
        <w:pStyle w:val="ListParagraph"/>
        <w:numPr>
          <w:ilvl w:val="0"/>
          <w:numId w:val="1"/>
        </w:numPr>
        <w:tabs>
          <w:tab w:pos="818" w:val="left" w:leader="none"/>
        </w:tabs>
        <w:spacing w:line="240" w:lineRule="auto" w:before="0" w:after="0"/>
        <w:ind w:left="818" w:right="0" w:hanging="358"/>
        <w:jc w:val="left"/>
        <w:rPr>
          <w:sz w:val="24"/>
        </w:rPr>
      </w:pPr>
      <w:r>
        <w:rPr>
          <w:spacing w:val="-2"/>
          <w:sz w:val="24"/>
        </w:rPr>
        <w:t>Methodology</w:t>
      </w:r>
    </w:p>
    <w:p>
      <w:pPr>
        <w:pStyle w:val="BodyText"/>
        <w:spacing w:before="4"/>
      </w:pPr>
    </w:p>
    <w:p>
      <w:pPr>
        <w:pStyle w:val="BodyText"/>
        <w:ind w:left="100" w:right="359"/>
        <w:jc w:val="both"/>
      </w:pPr>
      <w:r>
        <w:rPr/>
        <w:t>Each course follows a communicative methodology that includes the use of various didactic techniques,</w:t>
      </w:r>
      <w:r>
        <w:rPr>
          <w:spacing w:val="-3"/>
        </w:rPr>
        <w:t> </w:t>
      </w:r>
      <w:r>
        <w:rPr/>
        <w:t>such</w:t>
      </w:r>
      <w:r>
        <w:rPr>
          <w:spacing w:val="-4"/>
        </w:rPr>
        <w:t> </w:t>
      </w:r>
      <w:r>
        <w:rPr/>
        <w:t>as</w:t>
      </w:r>
      <w:r>
        <w:rPr>
          <w:spacing w:val="-4"/>
        </w:rPr>
        <w:t> </w:t>
      </w:r>
      <w:r>
        <w:rPr/>
        <w:t>working</w:t>
      </w:r>
      <w:r>
        <w:rPr>
          <w:spacing w:val="-3"/>
        </w:rPr>
        <w:t> </w:t>
      </w:r>
      <w:r>
        <w:rPr/>
        <w:t>with</w:t>
      </w:r>
      <w:r>
        <w:rPr>
          <w:spacing w:val="-4"/>
        </w:rPr>
        <w:t> </w:t>
      </w:r>
      <w:r>
        <w:rPr/>
        <w:t>peers,</w:t>
      </w:r>
      <w:r>
        <w:rPr>
          <w:spacing w:val="-3"/>
        </w:rPr>
        <w:t> </w:t>
      </w:r>
      <w:r>
        <w:rPr/>
        <w:t>oral</w:t>
      </w:r>
      <w:r>
        <w:rPr>
          <w:spacing w:val="-3"/>
        </w:rPr>
        <w:t> </w:t>
      </w:r>
      <w:r>
        <w:rPr/>
        <w:t>presentations,</w:t>
      </w:r>
      <w:r>
        <w:rPr>
          <w:spacing w:val="-3"/>
        </w:rPr>
        <w:t> </w:t>
      </w:r>
      <w:r>
        <w:rPr/>
        <w:t>role</w:t>
      </w:r>
      <w:r>
        <w:rPr>
          <w:spacing w:val="-3"/>
        </w:rPr>
        <w:t> </w:t>
      </w:r>
      <w:r>
        <w:rPr/>
        <w:t>playing,</w:t>
      </w:r>
      <w:r>
        <w:rPr>
          <w:spacing w:val="-3"/>
        </w:rPr>
        <w:t> </w:t>
      </w:r>
      <w:r>
        <w:rPr/>
        <w:t>written</w:t>
      </w:r>
      <w:r>
        <w:rPr>
          <w:spacing w:val="-3"/>
        </w:rPr>
        <w:t> </w:t>
      </w:r>
      <w:r>
        <w:rPr/>
        <w:t>assignments (short essays), conversations, grammar reviews, listening and pronunciation exercises using audio and video source materials, etc.</w:t>
      </w:r>
    </w:p>
    <w:p>
      <w:pPr>
        <w:pStyle w:val="BodyText"/>
        <w:spacing w:before="292"/>
        <w:ind w:left="100" w:right="394"/>
        <w:jc w:val="both"/>
      </w:pPr>
      <w:r>
        <w:rPr/>
        <w:t>The</w:t>
      </w:r>
      <w:r>
        <w:rPr>
          <w:spacing w:val="-10"/>
        </w:rPr>
        <w:t> </w:t>
      </w:r>
      <w:r>
        <w:rPr/>
        <w:t>course</w:t>
      </w:r>
      <w:r>
        <w:rPr>
          <w:spacing w:val="-9"/>
        </w:rPr>
        <w:t> </w:t>
      </w:r>
      <w:r>
        <w:rPr/>
        <w:t>will</w:t>
      </w:r>
      <w:r>
        <w:rPr>
          <w:spacing w:val="-9"/>
        </w:rPr>
        <w:t> </w:t>
      </w:r>
      <w:r>
        <w:rPr/>
        <w:t>be</w:t>
      </w:r>
      <w:r>
        <w:rPr>
          <w:spacing w:val="-10"/>
        </w:rPr>
        <w:t> </w:t>
      </w:r>
      <w:r>
        <w:rPr/>
        <w:t>taught</w:t>
      </w:r>
      <w:r>
        <w:rPr>
          <w:spacing w:val="-11"/>
        </w:rPr>
        <w:t> </w:t>
      </w:r>
      <w:r>
        <w:rPr/>
        <w:t>remotely</w:t>
      </w:r>
      <w:r>
        <w:rPr>
          <w:spacing w:val="-9"/>
        </w:rPr>
        <w:t> </w:t>
      </w:r>
      <w:r>
        <w:rPr/>
        <w:t>via</w:t>
      </w:r>
      <w:r>
        <w:rPr>
          <w:spacing w:val="-8"/>
        </w:rPr>
        <w:t> </w:t>
      </w:r>
      <w:r>
        <w:rPr/>
        <w:t>Zoom</w:t>
      </w:r>
      <w:r>
        <w:rPr>
          <w:spacing w:val="-10"/>
        </w:rPr>
        <w:t> </w:t>
      </w:r>
      <w:r>
        <w:rPr/>
        <w:t>and</w:t>
      </w:r>
      <w:r>
        <w:rPr>
          <w:spacing w:val="-8"/>
        </w:rPr>
        <w:t> </w:t>
      </w:r>
      <w:r>
        <w:rPr/>
        <w:t>with</w:t>
      </w:r>
      <w:r>
        <w:rPr>
          <w:spacing w:val="-8"/>
        </w:rPr>
        <w:t> </w:t>
      </w:r>
      <w:r>
        <w:rPr/>
        <w:t>the</w:t>
      </w:r>
      <w:r>
        <w:rPr>
          <w:spacing w:val="-10"/>
        </w:rPr>
        <w:t> </w:t>
      </w:r>
      <w:r>
        <w:rPr/>
        <w:t>use</w:t>
      </w:r>
      <w:r>
        <w:rPr>
          <w:spacing w:val="-10"/>
        </w:rPr>
        <w:t> </w:t>
      </w:r>
      <w:r>
        <w:rPr/>
        <w:t>of</w:t>
      </w:r>
      <w:r>
        <w:rPr>
          <w:spacing w:val="-11"/>
        </w:rPr>
        <w:t> </w:t>
      </w:r>
      <w:r>
        <w:rPr/>
        <w:t>the</w:t>
      </w:r>
      <w:r>
        <w:rPr>
          <w:spacing w:val="-11"/>
        </w:rPr>
        <w:t> </w:t>
      </w:r>
      <w:r>
        <w:rPr/>
        <w:t>Universidad</w:t>
      </w:r>
      <w:r>
        <w:rPr>
          <w:spacing w:val="-8"/>
        </w:rPr>
        <w:t> </w:t>
      </w:r>
      <w:r>
        <w:rPr/>
        <w:t>de</w:t>
      </w:r>
      <w:r>
        <w:rPr>
          <w:spacing w:val="-10"/>
        </w:rPr>
        <w:t> </w:t>
      </w:r>
      <w:r>
        <w:rPr/>
        <w:t>Chile’s</w:t>
      </w:r>
      <w:r>
        <w:rPr>
          <w:spacing w:val="-8"/>
        </w:rPr>
        <w:t> </w:t>
      </w:r>
      <w:r>
        <w:rPr/>
        <w:t>U- Cursos platform, which</w:t>
      </w:r>
      <w:r>
        <w:rPr>
          <w:spacing w:val="-1"/>
        </w:rPr>
        <w:t> </w:t>
      </w:r>
      <w:r>
        <w:rPr/>
        <w:t>will serve as the official communication channel between professors and students, as well as</w:t>
      </w:r>
      <w:r>
        <w:rPr>
          <w:spacing w:val="-2"/>
        </w:rPr>
        <w:t> </w:t>
      </w:r>
      <w:r>
        <w:rPr/>
        <w:t>the repository for the academic materials. Students will have access to the course contents via the virtual platform.</w:t>
      </w:r>
    </w:p>
    <w:p>
      <w:pPr>
        <w:pStyle w:val="BodyText"/>
        <w:spacing w:before="2"/>
      </w:pPr>
    </w:p>
    <w:p>
      <w:pPr>
        <w:pStyle w:val="BodyText"/>
        <w:ind w:left="100" w:right="391"/>
        <w:jc w:val="both"/>
      </w:pPr>
      <w:r>
        <w:rPr/>
        <w:t>The</w:t>
      </w:r>
      <w:r>
        <w:rPr>
          <w:spacing w:val="-1"/>
        </w:rPr>
        <w:t> </w:t>
      </w:r>
      <w:r>
        <w:rPr/>
        <w:t>classes will</w:t>
      </w:r>
      <w:r>
        <w:rPr>
          <w:spacing w:val="-1"/>
        </w:rPr>
        <w:t> </w:t>
      </w:r>
      <w:r>
        <w:rPr/>
        <w:t>be taught via live synchronous sessions that will</w:t>
      </w:r>
      <w:r>
        <w:rPr>
          <w:spacing w:val="-1"/>
        </w:rPr>
        <w:t> </w:t>
      </w:r>
      <w:r>
        <w:rPr/>
        <w:t>take place in the afternoons on</w:t>
      </w:r>
      <w:r>
        <w:rPr>
          <w:spacing w:val="-1"/>
        </w:rPr>
        <w:t> </w:t>
      </w:r>
      <w:r>
        <w:rPr/>
        <w:t>a</w:t>
      </w:r>
      <w:r>
        <w:rPr>
          <w:spacing w:val="-1"/>
        </w:rPr>
        <w:t> </w:t>
      </w:r>
      <w:r>
        <w:rPr/>
        <w:t>weekly</w:t>
      </w:r>
      <w:r>
        <w:rPr>
          <w:spacing w:val="-1"/>
        </w:rPr>
        <w:t> </w:t>
      </w:r>
      <w:r>
        <w:rPr/>
        <w:t>basis</w:t>
      </w:r>
      <w:r>
        <w:rPr>
          <w:spacing w:val="-1"/>
        </w:rPr>
        <w:t> </w:t>
      </w:r>
      <w:r>
        <w:rPr/>
        <w:t>(Monday</w:t>
      </w:r>
      <w:r>
        <w:rPr>
          <w:spacing w:val="-1"/>
        </w:rPr>
        <w:t> </w:t>
      </w:r>
      <w:r>
        <w:rPr/>
        <w:t>to</w:t>
      </w:r>
      <w:r>
        <w:rPr>
          <w:spacing w:val="-1"/>
        </w:rPr>
        <w:t> </w:t>
      </w:r>
      <w:r>
        <w:rPr/>
        <w:t>Thursday,</w:t>
      </w:r>
      <w:r>
        <w:rPr>
          <w:spacing w:val="-2"/>
        </w:rPr>
        <w:t> </w:t>
      </w:r>
      <w:r>
        <w:rPr/>
        <w:t>from</w:t>
      </w:r>
      <w:r>
        <w:rPr>
          <w:spacing w:val="-1"/>
        </w:rPr>
        <w:t> </w:t>
      </w:r>
      <w:r>
        <w:rPr/>
        <w:t>18:00 to</w:t>
      </w:r>
      <w:r>
        <w:rPr>
          <w:spacing w:val="-3"/>
        </w:rPr>
        <w:t> </w:t>
      </w:r>
      <w:r>
        <w:rPr/>
        <w:t>19:30 or</w:t>
      </w:r>
      <w:r>
        <w:rPr>
          <w:spacing w:val="-2"/>
        </w:rPr>
        <w:t> </w:t>
      </w:r>
      <w:r>
        <w:rPr/>
        <w:t>from</w:t>
      </w:r>
      <w:r>
        <w:rPr>
          <w:spacing w:val="-1"/>
        </w:rPr>
        <w:t> </w:t>
      </w:r>
      <w:r>
        <w:rPr/>
        <w:t>19:30 to</w:t>
      </w:r>
      <w:r>
        <w:rPr>
          <w:spacing w:val="-3"/>
        </w:rPr>
        <w:t> </w:t>
      </w:r>
      <w:r>
        <w:rPr/>
        <w:t>21:00,</w:t>
      </w:r>
      <w:r>
        <w:rPr>
          <w:spacing w:val="-3"/>
        </w:rPr>
        <w:t> </w:t>
      </w:r>
      <w:r>
        <w:rPr/>
        <w:t>Chilean time GMT-3, depending on the level and distribution of the participants by invited country). Students must be available to connect to the synchronous sessions, which will be hosted by the professor in charge of the course.</w:t>
      </w:r>
    </w:p>
    <w:p>
      <w:pPr>
        <w:pStyle w:val="ListParagraph"/>
        <w:numPr>
          <w:ilvl w:val="0"/>
          <w:numId w:val="1"/>
        </w:numPr>
        <w:tabs>
          <w:tab w:pos="818" w:val="left" w:leader="none"/>
        </w:tabs>
        <w:spacing w:line="240" w:lineRule="auto" w:before="292" w:after="0"/>
        <w:ind w:left="818" w:right="0" w:hanging="358"/>
        <w:jc w:val="left"/>
        <w:rPr>
          <w:sz w:val="24"/>
        </w:rPr>
      </w:pPr>
      <w:r>
        <w:rPr>
          <w:spacing w:val="-2"/>
          <w:sz w:val="24"/>
        </w:rPr>
        <w:t>Language</w:t>
      </w:r>
    </w:p>
    <w:p>
      <w:pPr>
        <w:pStyle w:val="BodyText"/>
      </w:pPr>
    </w:p>
    <w:p>
      <w:pPr>
        <w:pStyle w:val="BodyText"/>
        <w:ind w:left="100"/>
        <w:jc w:val="both"/>
      </w:pPr>
      <w:r>
        <w:rPr/>
        <w:t>The</w:t>
      </w:r>
      <w:r>
        <w:rPr>
          <w:spacing w:val="-11"/>
        </w:rPr>
        <w:t> </w:t>
      </w:r>
      <w:r>
        <w:rPr/>
        <w:t>course</w:t>
      </w:r>
      <w:r>
        <w:rPr>
          <w:spacing w:val="-11"/>
        </w:rPr>
        <w:t> </w:t>
      </w:r>
      <w:r>
        <w:rPr/>
        <w:t>will</w:t>
      </w:r>
      <w:r>
        <w:rPr>
          <w:spacing w:val="-10"/>
        </w:rPr>
        <w:t> </w:t>
      </w:r>
      <w:r>
        <w:rPr/>
        <w:t>be</w:t>
      </w:r>
      <w:r>
        <w:rPr>
          <w:spacing w:val="-11"/>
        </w:rPr>
        <w:t> </w:t>
      </w:r>
      <w:r>
        <w:rPr/>
        <w:t>taught</w:t>
      </w:r>
      <w:r>
        <w:rPr>
          <w:spacing w:val="-12"/>
        </w:rPr>
        <w:t> </w:t>
      </w:r>
      <w:r>
        <w:rPr/>
        <w:t>entirely</w:t>
      </w:r>
      <w:r>
        <w:rPr>
          <w:spacing w:val="-10"/>
        </w:rPr>
        <w:t> </w:t>
      </w:r>
      <w:r>
        <w:rPr/>
        <w:t>in</w:t>
      </w:r>
      <w:r>
        <w:rPr>
          <w:spacing w:val="-9"/>
        </w:rPr>
        <w:t> </w:t>
      </w:r>
      <w:r>
        <w:rPr>
          <w:spacing w:val="-2"/>
        </w:rPr>
        <w:t>Spanish.</w:t>
      </w:r>
    </w:p>
    <w:p>
      <w:pPr>
        <w:pStyle w:val="BodyText"/>
      </w:pPr>
    </w:p>
    <w:p>
      <w:pPr>
        <w:pStyle w:val="ListParagraph"/>
        <w:numPr>
          <w:ilvl w:val="0"/>
          <w:numId w:val="1"/>
        </w:numPr>
        <w:tabs>
          <w:tab w:pos="818" w:val="left" w:leader="none"/>
        </w:tabs>
        <w:spacing w:line="240" w:lineRule="auto" w:before="0" w:after="0"/>
        <w:ind w:left="818" w:right="0" w:hanging="358"/>
        <w:jc w:val="left"/>
        <w:rPr>
          <w:sz w:val="24"/>
        </w:rPr>
      </w:pPr>
      <w:r>
        <w:rPr>
          <w:spacing w:val="-4"/>
          <w:sz w:val="24"/>
        </w:rPr>
        <w:t>Evaluation</w:t>
      </w:r>
      <w:r>
        <w:rPr>
          <w:spacing w:val="-3"/>
          <w:sz w:val="24"/>
        </w:rPr>
        <w:t> </w:t>
      </w:r>
      <w:r>
        <w:rPr>
          <w:spacing w:val="-2"/>
          <w:sz w:val="24"/>
        </w:rPr>
        <w:t>method</w:t>
      </w:r>
    </w:p>
    <w:p>
      <w:pPr>
        <w:pStyle w:val="BodyText"/>
        <w:spacing w:before="12"/>
      </w:pPr>
    </w:p>
    <w:p>
      <w:pPr>
        <w:pStyle w:val="BodyText"/>
        <w:ind w:left="100" w:right="112"/>
        <w:jc w:val="both"/>
      </w:pPr>
      <w:r>
        <w:rPr/>
        <w:t>Each</w:t>
      </w:r>
      <w:r>
        <w:rPr>
          <w:spacing w:val="-14"/>
        </w:rPr>
        <w:t> </w:t>
      </w:r>
      <w:r>
        <w:rPr/>
        <w:t>course</w:t>
      </w:r>
      <w:r>
        <w:rPr>
          <w:spacing w:val="-13"/>
        </w:rPr>
        <w:t> </w:t>
      </w:r>
      <w:r>
        <w:rPr/>
        <w:t>includes</w:t>
      </w:r>
      <w:r>
        <w:rPr>
          <w:spacing w:val="-12"/>
        </w:rPr>
        <w:t> </w:t>
      </w:r>
      <w:r>
        <w:rPr/>
        <w:t>written</w:t>
      </w:r>
      <w:r>
        <w:rPr>
          <w:spacing w:val="-13"/>
        </w:rPr>
        <w:t> </w:t>
      </w:r>
      <w:r>
        <w:rPr/>
        <w:t>and</w:t>
      </w:r>
      <w:r>
        <w:rPr>
          <w:spacing w:val="-13"/>
        </w:rPr>
        <w:t> </w:t>
      </w:r>
      <w:r>
        <w:rPr/>
        <w:t>oral</w:t>
      </w:r>
      <w:r>
        <w:rPr>
          <w:spacing w:val="-13"/>
        </w:rPr>
        <w:t> </w:t>
      </w:r>
      <w:r>
        <w:rPr/>
        <w:t>exercises</w:t>
      </w:r>
      <w:r>
        <w:rPr>
          <w:spacing w:val="-12"/>
        </w:rPr>
        <w:t> </w:t>
      </w:r>
      <w:r>
        <w:rPr/>
        <w:t>to</w:t>
      </w:r>
      <w:r>
        <w:rPr>
          <w:spacing w:val="-12"/>
        </w:rPr>
        <w:t> </w:t>
      </w:r>
      <w:r>
        <w:rPr/>
        <w:t>evaluate</w:t>
      </w:r>
      <w:r>
        <w:rPr>
          <w:spacing w:val="-13"/>
        </w:rPr>
        <w:t> </w:t>
      </w:r>
      <w:r>
        <w:rPr/>
        <w:t>students’</w:t>
      </w:r>
      <w:r>
        <w:rPr>
          <w:spacing w:val="-13"/>
        </w:rPr>
        <w:t> </w:t>
      </w:r>
      <w:r>
        <w:rPr/>
        <w:t>progress</w:t>
      </w:r>
      <w:r>
        <w:rPr>
          <w:spacing w:val="-12"/>
        </w:rPr>
        <w:t> </w:t>
      </w:r>
      <w:r>
        <w:rPr/>
        <w:t>towards</w:t>
      </w:r>
      <w:r>
        <w:rPr>
          <w:spacing w:val="-12"/>
        </w:rPr>
        <w:t> </w:t>
      </w:r>
      <w:r>
        <w:rPr/>
        <w:t>achieving the</w:t>
      </w:r>
      <w:r>
        <w:rPr>
          <w:spacing w:val="-11"/>
        </w:rPr>
        <w:t> </w:t>
      </w:r>
      <w:r>
        <w:rPr/>
        <w:t>course</w:t>
      </w:r>
      <w:r>
        <w:rPr>
          <w:spacing w:val="-10"/>
        </w:rPr>
        <w:t> </w:t>
      </w:r>
      <w:r>
        <w:rPr/>
        <w:t>objectives.</w:t>
      </w:r>
      <w:r>
        <w:rPr>
          <w:spacing w:val="-10"/>
        </w:rPr>
        <w:t> </w:t>
      </w:r>
      <w:r>
        <w:rPr/>
        <w:t>At</w:t>
      </w:r>
      <w:r>
        <w:rPr>
          <w:spacing w:val="-8"/>
        </w:rPr>
        <w:t> </w:t>
      </w:r>
      <w:r>
        <w:rPr/>
        <w:t>the</w:t>
      </w:r>
      <w:r>
        <w:rPr>
          <w:spacing w:val="-11"/>
        </w:rPr>
        <w:t> </w:t>
      </w:r>
      <w:r>
        <w:rPr/>
        <w:t>end</w:t>
      </w:r>
      <w:r>
        <w:rPr>
          <w:spacing w:val="-10"/>
        </w:rPr>
        <w:t> </w:t>
      </w:r>
      <w:r>
        <w:rPr/>
        <w:t>of</w:t>
      </w:r>
      <w:r>
        <w:rPr>
          <w:spacing w:val="-10"/>
        </w:rPr>
        <w:t> </w:t>
      </w:r>
      <w:r>
        <w:rPr/>
        <w:t>each</w:t>
      </w:r>
      <w:r>
        <w:rPr>
          <w:spacing w:val="-10"/>
        </w:rPr>
        <w:t> </w:t>
      </w:r>
      <w:r>
        <w:rPr/>
        <w:t>course,</w:t>
      </w:r>
      <w:r>
        <w:rPr>
          <w:spacing w:val="-11"/>
        </w:rPr>
        <w:t> </w:t>
      </w:r>
      <w:r>
        <w:rPr/>
        <w:t>students</w:t>
      </w:r>
      <w:r>
        <w:rPr>
          <w:spacing w:val="-10"/>
        </w:rPr>
        <w:t> </w:t>
      </w:r>
      <w:r>
        <w:rPr/>
        <w:t>will</w:t>
      </w:r>
      <w:r>
        <w:rPr>
          <w:spacing w:val="-10"/>
        </w:rPr>
        <w:t> </w:t>
      </w:r>
      <w:r>
        <w:rPr/>
        <w:t>take</w:t>
      </w:r>
      <w:r>
        <w:rPr>
          <w:spacing w:val="-11"/>
        </w:rPr>
        <w:t> </w:t>
      </w:r>
      <w:r>
        <w:rPr/>
        <w:t>an</w:t>
      </w:r>
      <w:r>
        <w:rPr>
          <w:spacing w:val="-10"/>
        </w:rPr>
        <w:t> </w:t>
      </w:r>
      <w:r>
        <w:rPr/>
        <w:t>oral</w:t>
      </w:r>
      <w:r>
        <w:rPr>
          <w:spacing w:val="-9"/>
        </w:rPr>
        <w:t> </w:t>
      </w:r>
      <w:r>
        <w:rPr/>
        <w:t>and</w:t>
      </w:r>
      <w:r>
        <w:rPr>
          <w:spacing w:val="-10"/>
        </w:rPr>
        <w:t> </w:t>
      </w:r>
      <w:r>
        <w:rPr/>
        <w:t>a</w:t>
      </w:r>
      <w:r>
        <w:rPr>
          <w:spacing w:val="-10"/>
        </w:rPr>
        <w:t> </w:t>
      </w:r>
      <w:r>
        <w:rPr/>
        <w:t>written</w:t>
      </w:r>
      <w:r>
        <w:rPr>
          <w:spacing w:val="-10"/>
        </w:rPr>
        <w:t> </w:t>
      </w:r>
      <w:r>
        <w:rPr/>
        <w:t>exam</w:t>
      </w:r>
      <w:r>
        <w:rPr>
          <w:spacing w:val="-10"/>
        </w:rPr>
        <w:t> </w:t>
      </w:r>
      <w:r>
        <w:rPr/>
        <w:t>to assess their proficiency in the communication skills corresponding to each level.</w:t>
      </w:r>
    </w:p>
    <w:p>
      <w:pPr>
        <w:pStyle w:val="BodyText"/>
        <w:spacing w:before="9"/>
      </w:pPr>
    </w:p>
    <w:p>
      <w:pPr>
        <w:pStyle w:val="BodyText"/>
        <w:ind w:left="100"/>
      </w:pPr>
      <w:r>
        <w:rPr>
          <w:spacing w:val="-2"/>
        </w:rPr>
        <w:t>Each</w:t>
      </w:r>
      <w:r>
        <w:rPr>
          <w:spacing w:val="-8"/>
        </w:rPr>
        <w:t> </w:t>
      </w:r>
      <w:r>
        <w:rPr>
          <w:spacing w:val="-2"/>
        </w:rPr>
        <w:t>student</w:t>
      </w:r>
      <w:r>
        <w:rPr>
          <w:spacing w:val="-8"/>
        </w:rPr>
        <w:t> </w:t>
      </w:r>
      <w:r>
        <w:rPr>
          <w:spacing w:val="-2"/>
        </w:rPr>
        <w:t>will</w:t>
      </w:r>
      <w:r>
        <w:rPr>
          <w:spacing w:val="-9"/>
        </w:rPr>
        <w:t> </w:t>
      </w:r>
      <w:r>
        <w:rPr>
          <w:spacing w:val="-2"/>
        </w:rPr>
        <w:t>receive</w:t>
      </w:r>
      <w:r>
        <w:rPr>
          <w:spacing w:val="-9"/>
        </w:rPr>
        <w:t> </w:t>
      </w:r>
      <w:r>
        <w:rPr>
          <w:spacing w:val="-2"/>
        </w:rPr>
        <w:t>a</w:t>
      </w:r>
      <w:r>
        <w:rPr>
          <w:spacing w:val="-8"/>
        </w:rPr>
        <w:t> </w:t>
      </w:r>
      <w:r>
        <w:rPr>
          <w:spacing w:val="-2"/>
        </w:rPr>
        <w:t>digital</w:t>
      </w:r>
      <w:r>
        <w:rPr>
          <w:spacing w:val="-9"/>
        </w:rPr>
        <w:t> </w:t>
      </w:r>
      <w:r>
        <w:rPr>
          <w:spacing w:val="-2"/>
        </w:rPr>
        <w:t>certificate</w:t>
      </w:r>
      <w:r>
        <w:rPr>
          <w:spacing w:val="-9"/>
        </w:rPr>
        <w:t> </w:t>
      </w:r>
      <w:r>
        <w:rPr>
          <w:spacing w:val="-2"/>
        </w:rPr>
        <w:t>of</w:t>
      </w:r>
      <w:r>
        <w:rPr>
          <w:spacing w:val="-11"/>
        </w:rPr>
        <w:t> </w:t>
      </w:r>
      <w:r>
        <w:rPr>
          <w:spacing w:val="-2"/>
        </w:rPr>
        <w:t>completion</w:t>
      </w:r>
      <w:r>
        <w:rPr>
          <w:spacing w:val="-8"/>
        </w:rPr>
        <w:t> </w:t>
      </w:r>
      <w:r>
        <w:rPr>
          <w:spacing w:val="-2"/>
        </w:rPr>
        <w:t>of</w:t>
      </w:r>
      <w:r>
        <w:rPr>
          <w:spacing w:val="-8"/>
        </w:rPr>
        <w:t> </w:t>
      </w:r>
      <w:r>
        <w:rPr>
          <w:spacing w:val="-2"/>
        </w:rPr>
        <w:t>the</w:t>
      </w:r>
      <w:r>
        <w:rPr>
          <w:spacing w:val="-9"/>
        </w:rPr>
        <w:t> </w:t>
      </w:r>
      <w:r>
        <w:rPr>
          <w:spacing w:val="-2"/>
        </w:rPr>
        <w:t>course</w:t>
      </w:r>
      <w:r>
        <w:rPr>
          <w:spacing w:val="-8"/>
        </w:rPr>
        <w:t> </w:t>
      </w:r>
      <w:r>
        <w:rPr>
          <w:spacing w:val="-2"/>
        </w:rPr>
        <w:t>(for</w:t>
      </w:r>
      <w:r>
        <w:rPr>
          <w:spacing w:val="-10"/>
        </w:rPr>
        <w:t> </w:t>
      </w:r>
      <w:r>
        <w:rPr>
          <w:spacing w:val="-2"/>
        </w:rPr>
        <w:t>the</w:t>
      </w:r>
      <w:r>
        <w:rPr>
          <w:spacing w:val="-9"/>
        </w:rPr>
        <w:t> </w:t>
      </w:r>
      <w:r>
        <w:rPr>
          <w:spacing w:val="-2"/>
        </w:rPr>
        <w:t>level</w:t>
      </w:r>
      <w:r>
        <w:rPr>
          <w:spacing w:val="-8"/>
        </w:rPr>
        <w:t> </w:t>
      </w:r>
      <w:r>
        <w:rPr>
          <w:spacing w:val="-2"/>
        </w:rPr>
        <w:t>completed), </w:t>
      </w:r>
      <w:r>
        <w:rPr/>
        <w:t>provided they meet the following requirements:</w:t>
      </w:r>
    </w:p>
    <w:p>
      <w:pPr>
        <w:pStyle w:val="ListParagraph"/>
        <w:numPr>
          <w:ilvl w:val="0"/>
          <w:numId w:val="4"/>
        </w:numPr>
        <w:tabs>
          <w:tab w:pos="820" w:val="left" w:leader="none"/>
        </w:tabs>
        <w:spacing w:line="240" w:lineRule="auto" w:before="2" w:after="0"/>
        <w:ind w:left="820" w:right="0" w:hanging="360"/>
        <w:jc w:val="left"/>
        <w:rPr>
          <w:sz w:val="22"/>
        </w:rPr>
      </w:pPr>
      <w:r>
        <w:rPr>
          <w:sz w:val="22"/>
        </w:rPr>
        <w:t>Minimum</w:t>
      </w:r>
      <w:r>
        <w:rPr>
          <w:spacing w:val="-10"/>
          <w:sz w:val="22"/>
        </w:rPr>
        <w:t> </w:t>
      </w:r>
      <w:r>
        <w:rPr>
          <w:sz w:val="22"/>
        </w:rPr>
        <w:t>course</w:t>
      </w:r>
      <w:r>
        <w:rPr>
          <w:spacing w:val="-11"/>
          <w:sz w:val="22"/>
        </w:rPr>
        <w:t> </w:t>
      </w:r>
      <w:r>
        <w:rPr>
          <w:sz w:val="22"/>
        </w:rPr>
        <w:t>attendance</w:t>
      </w:r>
      <w:r>
        <w:rPr>
          <w:spacing w:val="-12"/>
          <w:sz w:val="22"/>
        </w:rPr>
        <w:t> </w:t>
      </w:r>
      <w:r>
        <w:rPr>
          <w:sz w:val="22"/>
        </w:rPr>
        <w:t>of</w:t>
      </w:r>
      <w:r>
        <w:rPr>
          <w:spacing w:val="-11"/>
          <w:sz w:val="22"/>
        </w:rPr>
        <w:t> </w:t>
      </w:r>
      <w:r>
        <w:rPr>
          <w:sz w:val="22"/>
        </w:rPr>
        <w:t>85%</w:t>
      </w:r>
      <w:r>
        <w:rPr>
          <w:spacing w:val="-12"/>
          <w:sz w:val="22"/>
        </w:rPr>
        <w:t> </w:t>
      </w:r>
      <w:r>
        <w:rPr>
          <w:sz w:val="22"/>
        </w:rPr>
        <w:t>(or</w:t>
      </w:r>
      <w:r>
        <w:rPr>
          <w:spacing w:val="-10"/>
          <w:sz w:val="22"/>
        </w:rPr>
        <w:t> </w:t>
      </w:r>
      <w:r>
        <w:rPr>
          <w:sz w:val="22"/>
        </w:rPr>
        <w:t>less,</w:t>
      </w:r>
      <w:r>
        <w:rPr>
          <w:spacing w:val="-9"/>
          <w:sz w:val="22"/>
        </w:rPr>
        <w:t> </w:t>
      </w:r>
      <w:r>
        <w:rPr>
          <w:sz w:val="22"/>
        </w:rPr>
        <w:t>with</w:t>
      </w:r>
      <w:r>
        <w:rPr>
          <w:spacing w:val="-12"/>
          <w:sz w:val="22"/>
        </w:rPr>
        <w:t> </w:t>
      </w:r>
      <w:r>
        <w:rPr>
          <w:spacing w:val="-2"/>
          <w:sz w:val="22"/>
        </w:rPr>
        <w:t>justification)</w:t>
      </w:r>
    </w:p>
    <w:p>
      <w:pPr>
        <w:pStyle w:val="ListParagraph"/>
        <w:numPr>
          <w:ilvl w:val="0"/>
          <w:numId w:val="4"/>
        </w:numPr>
        <w:tabs>
          <w:tab w:pos="820" w:val="left" w:leader="none"/>
        </w:tabs>
        <w:spacing w:line="240" w:lineRule="auto" w:before="41" w:after="0"/>
        <w:ind w:left="820" w:right="0" w:hanging="360"/>
        <w:jc w:val="left"/>
        <w:rPr>
          <w:sz w:val="22"/>
        </w:rPr>
      </w:pPr>
      <w:r>
        <w:rPr>
          <w:sz w:val="22"/>
        </w:rPr>
        <w:t>Final</w:t>
      </w:r>
      <w:r>
        <w:rPr>
          <w:spacing w:val="-9"/>
          <w:sz w:val="22"/>
        </w:rPr>
        <w:t> </w:t>
      </w:r>
      <w:r>
        <w:rPr>
          <w:sz w:val="22"/>
        </w:rPr>
        <w:t>grade</w:t>
      </w:r>
      <w:r>
        <w:rPr>
          <w:spacing w:val="-9"/>
          <w:sz w:val="22"/>
        </w:rPr>
        <w:t> </w:t>
      </w:r>
      <w:r>
        <w:rPr>
          <w:sz w:val="22"/>
        </w:rPr>
        <w:t>point</w:t>
      </w:r>
      <w:r>
        <w:rPr>
          <w:spacing w:val="-9"/>
          <w:sz w:val="22"/>
        </w:rPr>
        <w:t> </w:t>
      </w:r>
      <w:r>
        <w:rPr>
          <w:sz w:val="22"/>
        </w:rPr>
        <w:t>average</w:t>
      </w:r>
      <w:r>
        <w:rPr>
          <w:spacing w:val="-9"/>
          <w:sz w:val="22"/>
        </w:rPr>
        <w:t> </w:t>
      </w:r>
      <w:r>
        <w:rPr>
          <w:sz w:val="22"/>
        </w:rPr>
        <w:t>of</w:t>
      </w:r>
      <w:r>
        <w:rPr>
          <w:spacing w:val="-7"/>
          <w:sz w:val="22"/>
        </w:rPr>
        <w:t> </w:t>
      </w:r>
      <w:r>
        <w:rPr>
          <w:sz w:val="22"/>
        </w:rPr>
        <w:t>4.0</w:t>
      </w:r>
      <w:r>
        <w:rPr>
          <w:spacing w:val="-8"/>
          <w:sz w:val="22"/>
        </w:rPr>
        <w:t> </w:t>
      </w:r>
      <w:r>
        <w:rPr>
          <w:sz w:val="22"/>
        </w:rPr>
        <w:t>or</w:t>
      </w:r>
      <w:r>
        <w:rPr>
          <w:spacing w:val="-9"/>
          <w:sz w:val="22"/>
        </w:rPr>
        <w:t> </w:t>
      </w:r>
      <w:r>
        <w:rPr>
          <w:spacing w:val="-2"/>
          <w:sz w:val="22"/>
        </w:rPr>
        <w:t>higher*</w:t>
      </w:r>
    </w:p>
    <w:p>
      <w:pPr>
        <w:pStyle w:val="BodyText"/>
        <w:spacing w:before="73"/>
        <w:rPr>
          <w:sz w:val="22"/>
        </w:rPr>
      </w:pPr>
    </w:p>
    <w:p>
      <w:pPr>
        <w:pStyle w:val="BodyText"/>
        <w:ind w:left="100" w:right="304"/>
      </w:pPr>
      <w:r>
        <w:rPr>
          <w:spacing w:val="-2"/>
        </w:rPr>
        <w:t>–</w:t>
      </w:r>
      <w:r>
        <w:rPr>
          <w:spacing w:val="-5"/>
        </w:rPr>
        <w:t> </w:t>
      </w:r>
      <w:r>
        <w:rPr>
          <w:spacing w:val="-2"/>
        </w:rPr>
        <w:t>*The</w:t>
      </w:r>
      <w:r>
        <w:rPr>
          <w:spacing w:val="-7"/>
        </w:rPr>
        <w:t> </w:t>
      </w:r>
      <w:r>
        <w:rPr>
          <w:spacing w:val="-2"/>
        </w:rPr>
        <w:t>grading</w:t>
      </w:r>
      <w:r>
        <w:rPr>
          <w:spacing w:val="-6"/>
        </w:rPr>
        <w:t> </w:t>
      </w:r>
      <w:r>
        <w:rPr>
          <w:spacing w:val="-2"/>
        </w:rPr>
        <w:t>scale</w:t>
      </w:r>
      <w:r>
        <w:rPr>
          <w:spacing w:val="-7"/>
        </w:rPr>
        <w:t> </w:t>
      </w:r>
      <w:r>
        <w:rPr>
          <w:spacing w:val="-2"/>
        </w:rPr>
        <w:t>ranges</w:t>
      </w:r>
      <w:r>
        <w:rPr>
          <w:spacing w:val="-5"/>
        </w:rPr>
        <w:t> </w:t>
      </w:r>
      <w:r>
        <w:rPr>
          <w:spacing w:val="-2"/>
        </w:rPr>
        <w:t>from</w:t>
      </w:r>
      <w:r>
        <w:rPr>
          <w:spacing w:val="-6"/>
        </w:rPr>
        <w:t> </w:t>
      </w:r>
      <w:r>
        <w:rPr>
          <w:spacing w:val="-2"/>
        </w:rPr>
        <w:t>1.0</w:t>
      </w:r>
      <w:r>
        <w:rPr>
          <w:spacing w:val="-5"/>
        </w:rPr>
        <w:t> </w:t>
      </w:r>
      <w:r>
        <w:rPr>
          <w:spacing w:val="-2"/>
        </w:rPr>
        <w:t>(lowest</w:t>
      </w:r>
      <w:r>
        <w:rPr>
          <w:spacing w:val="-5"/>
        </w:rPr>
        <w:t> </w:t>
      </w:r>
      <w:r>
        <w:rPr>
          <w:spacing w:val="-2"/>
        </w:rPr>
        <w:t>grade)</w:t>
      </w:r>
      <w:r>
        <w:rPr>
          <w:spacing w:val="-5"/>
        </w:rPr>
        <w:t> </w:t>
      </w:r>
      <w:r>
        <w:rPr>
          <w:spacing w:val="-2"/>
        </w:rPr>
        <w:t>to</w:t>
      </w:r>
      <w:r>
        <w:rPr>
          <w:spacing w:val="-6"/>
        </w:rPr>
        <w:t> </w:t>
      </w:r>
      <w:r>
        <w:rPr>
          <w:spacing w:val="-2"/>
        </w:rPr>
        <w:t>7.0</w:t>
      </w:r>
      <w:r>
        <w:rPr>
          <w:spacing w:val="-5"/>
        </w:rPr>
        <w:t> </w:t>
      </w:r>
      <w:r>
        <w:rPr>
          <w:spacing w:val="-2"/>
        </w:rPr>
        <w:t>(highest</w:t>
      </w:r>
      <w:r>
        <w:rPr>
          <w:spacing w:val="-5"/>
        </w:rPr>
        <w:t> </w:t>
      </w:r>
      <w:r>
        <w:rPr>
          <w:spacing w:val="-2"/>
        </w:rPr>
        <w:t>grade);</w:t>
      </w:r>
      <w:r>
        <w:rPr>
          <w:spacing w:val="-6"/>
        </w:rPr>
        <w:t> </w:t>
      </w:r>
      <w:r>
        <w:rPr>
          <w:spacing w:val="-2"/>
        </w:rPr>
        <w:t>the</w:t>
      </w:r>
      <w:r>
        <w:rPr>
          <w:spacing w:val="-7"/>
        </w:rPr>
        <w:t> </w:t>
      </w:r>
      <w:r>
        <w:rPr>
          <w:spacing w:val="-2"/>
        </w:rPr>
        <w:t>minimum</w:t>
      </w:r>
      <w:r>
        <w:rPr>
          <w:spacing w:val="-6"/>
        </w:rPr>
        <w:t> </w:t>
      </w:r>
      <w:r>
        <w:rPr>
          <w:spacing w:val="-2"/>
        </w:rPr>
        <w:t>grade </w:t>
      </w:r>
      <w:r>
        <w:rPr/>
        <w:t>required to pass the course is a 4.0, which translates to 60%.</w:t>
      </w:r>
    </w:p>
    <w:p>
      <w:pPr>
        <w:spacing w:after="0"/>
        <w:sectPr>
          <w:pgSz w:w="11910" w:h="16840"/>
          <w:pgMar w:top="1400" w:bottom="280" w:left="1340" w:right="1040"/>
        </w:sectPr>
      </w:pPr>
    </w:p>
    <w:p>
      <w:pPr>
        <w:pStyle w:val="BodyText"/>
        <w:spacing w:before="24"/>
        <w:ind w:left="100" w:right="110"/>
      </w:pPr>
      <w:r>
        <w:rPr/>
        <w:t>The</w:t>
      </w:r>
      <w:r>
        <w:rPr>
          <w:spacing w:val="-13"/>
        </w:rPr>
        <w:t> </w:t>
      </w:r>
      <w:r>
        <w:rPr/>
        <w:t>digital</w:t>
      </w:r>
      <w:r>
        <w:rPr>
          <w:spacing w:val="-12"/>
        </w:rPr>
        <w:t> </w:t>
      </w:r>
      <w:r>
        <w:rPr/>
        <w:t>certificates</w:t>
      </w:r>
      <w:r>
        <w:rPr>
          <w:spacing w:val="-11"/>
        </w:rPr>
        <w:t> </w:t>
      </w:r>
      <w:r>
        <w:rPr/>
        <w:t>of</w:t>
      </w:r>
      <w:r>
        <w:rPr>
          <w:spacing w:val="-13"/>
        </w:rPr>
        <w:t> </w:t>
      </w:r>
      <w:r>
        <w:rPr/>
        <w:t>completion</w:t>
      </w:r>
      <w:r>
        <w:rPr>
          <w:spacing w:val="-12"/>
        </w:rPr>
        <w:t> </w:t>
      </w:r>
      <w:r>
        <w:rPr/>
        <w:t>will</w:t>
      </w:r>
      <w:r>
        <w:rPr>
          <w:spacing w:val="-12"/>
        </w:rPr>
        <w:t> </w:t>
      </w:r>
      <w:r>
        <w:rPr/>
        <w:t>be</w:t>
      </w:r>
      <w:r>
        <w:rPr>
          <w:spacing w:val="-10"/>
        </w:rPr>
        <w:t> </w:t>
      </w:r>
      <w:r>
        <w:rPr/>
        <w:t>issued</w:t>
      </w:r>
      <w:r>
        <w:rPr>
          <w:spacing w:val="-13"/>
        </w:rPr>
        <w:t> </w:t>
      </w:r>
      <w:r>
        <w:rPr/>
        <w:t>by</w:t>
      </w:r>
      <w:r>
        <w:rPr>
          <w:spacing w:val="-12"/>
        </w:rPr>
        <w:t> </w:t>
      </w:r>
      <w:r>
        <w:rPr/>
        <w:t>the</w:t>
      </w:r>
      <w:r>
        <w:rPr>
          <w:spacing w:val="-13"/>
        </w:rPr>
        <w:t> </w:t>
      </w:r>
      <w:r>
        <w:rPr/>
        <w:t>Faculty</w:t>
      </w:r>
      <w:r>
        <w:rPr>
          <w:spacing w:val="-13"/>
        </w:rPr>
        <w:t> </w:t>
      </w:r>
      <w:r>
        <w:rPr/>
        <w:t>of</w:t>
      </w:r>
      <w:r>
        <w:rPr>
          <w:spacing w:val="-12"/>
        </w:rPr>
        <w:t> </w:t>
      </w:r>
      <w:r>
        <w:rPr/>
        <w:t>Philosophy</w:t>
      </w:r>
      <w:r>
        <w:rPr>
          <w:spacing w:val="-12"/>
        </w:rPr>
        <w:t> </w:t>
      </w:r>
      <w:r>
        <w:rPr/>
        <w:t>and</w:t>
      </w:r>
      <w:r>
        <w:rPr>
          <w:spacing w:val="-12"/>
        </w:rPr>
        <w:t> </w:t>
      </w:r>
      <w:r>
        <w:rPr/>
        <w:t>Humanities of the Universidad de Chile.</w:t>
      </w:r>
    </w:p>
    <w:p>
      <w:pPr>
        <w:pStyle w:val="ListParagraph"/>
        <w:numPr>
          <w:ilvl w:val="0"/>
          <w:numId w:val="1"/>
        </w:numPr>
        <w:tabs>
          <w:tab w:pos="818" w:val="left" w:leader="none"/>
        </w:tabs>
        <w:spacing w:line="598" w:lineRule="exact" w:before="52" w:after="0"/>
        <w:ind w:left="100" w:right="6342" w:firstLine="360"/>
        <w:jc w:val="left"/>
        <w:rPr>
          <w:sz w:val="24"/>
        </w:rPr>
      </w:pPr>
      <w:r>
        <w:rPr>
          <w:spacing w:val="-4"/>
          <w:sz w:val="24"/>
        </w:rPr>
        <w:t>Scholarships</w:t>
      </w:r>
      <w:r>
        <w:rPr>
          <w:spacing w:val="-10"/>
          <w:sz w:val="24"/>
        </w:rPr>
        <w:t> </w:t>
      </w:r>
      <w:r>
        <w:rPr>
          <w:spacing w:val="-4"/>
          <w:sz w:val="24"/>
        </w:rPr>
        <w:t>and</w:t>
      </w:r>
      <w:r>
        <w:rPr>
          <w:spacing w:val="-7"/>
          <w:sz w:val="24"/>
        </w:rPr>
        <w:t> </w:t>
      </w:r>
      <w:r>
        <w:rPr>
          <w:spacing w:val="-4"/>
          <w:sz w:val="24"/>
        </w:rPr>
        <w:t>funding </w:t>
      </w:r>
      <w:r>
        <w:rPr>
          <w:sz w:val="24"/>
        </w:rPr>
        <w:t>The programme will finance:</w:t>
      </w:r>
    </w:p>
    <w:p>
      <w:pPr>
        <w:pStyle w:val="ListParagraph"/>
        <w:numPr>
          <w:ilvl w:val="0"/>
          <w:numId w:val="5"/>
        </w:numPr>
        <w:tabs>
          <w:tab w:pos="819" w:val="left" w:leader="none"/>
        </w:tabs>
        <w:spacing w:line="254" w:lineRule="exact" w:before="0" w:after="0"/>
        <w:ind w:left="819" w:right="0" w:hanging="359"/>
        <w:jc w:val="both"/>
        <w:rPr>
          <w:sz w:val="24"/>
        </w:rPr>
      </w:pPr>
      <w:r>
        <w:rPr>
          <w:sz w:val="24"/>
        </w:rPr>
        <w:t>The</w:t>
      </w:r>
      <w:r>
        <w:rPr>
          <w:spacing w:val="-13"/>
          <w:sz w:val="24"/>
        </w:rPr>
        <w:t> </w:t>
      </w:r>
      <w:r>
        <w:rPr>
          <w:sz w:val="24"/>
        </w:rPr>
        <w:t>tuition</w:t>
      </w:r>
      <w:r>
        <w:rPr>
          <w:spacing w:val="-12"/>
          <w:sz w:val="24"/>
        </w:rPr>
        <w:t> </w:t>
      </w:r>
      <w:r>
        <w:rPr>
          <w:sz w:val="24"/>
        </w:rPr>
        <w:t>and</w:t>
      </w:r>
      <w:r>
        <w:rPr>
          <w:spacing w:val="-12"/>
          <w:sz w:val="24"/>
        </w:rPr>
        <w:t> </w:t>
      </w:r>
      <w:r>
        <w:rPr>
          <w:sz w:val="24"/>
        </w:rPr>
        <w:t>programme</w:t>
      </w:r>
      <w:r>
        <w:rPr>
          <w:spacing w:val="-12"/>
          <w:sz w:val="24"/>
        </w:rPr>
        <w:t> </w:t>
      </w:r>
      <w:r>
        <w:rPr>
          <w:spacing w:val="-4"/>
          <w:sz w:val="24"/>
        </w:rPr>
        <w:t>fees.</w:t>
      </w:r>
    </w:p>
    <w:p>
      <w:pPr>
        <w:pStyle w:val="ListParagraph"/>
        <w:numPr>
          <w:ilvl w:val="0"/>
          <w:numId w:val="5"/>
        </w:numPr>
        <w:tabs>
          <w:tab w:pos="820" w:val="left" w:leader="none"/>
        </w:tabs>
        <w:spacing w:line="273" w:lineRule="auto" w:before="44" w:after="0"/>
        <w:ind w:left="820" w:right="215" w:hanging="360"/>
        <w:jc w:val="both"/>
        <w:rPr>
          <w:sz w:val="24"/>
        </w:rPr>
      </w:pPr>
      <w:r>
        <w:rPr>
          <w:sz w:val="24"/>
        </w:rPr>
        <w:t>The</w:t>
      </w:r>
      <w:r>
        <w:rPr>
          <w:spacing w:val="-10"/>
          <w:sz w:val="24"/>
        </w:rPr>
        <w:t> </w:t>
      </w:r>
      <w:r>
        <w:rPr>
          <w:sz w:val="24"/>
        </w:rPr>
        <w:t>digital</w:t>
      </w:r>
      <w:r>
        <w:rPr>
          <w:spacing w:val="-9"/>
          <w:sz w:val="24"/>
        </w:rPr>
        <w:t> </w:t>
      </w:r>
      <w:r>
        <w:rPr>
          <w:sz w:val="24"/>
        </w:rPr>
        <w:t>certificate</w:t>
      </w:r>
      <w:r>
        <w:rPr>
          <w:spacing w:val="-10"/>
          <w:sz w:val="24"/>
        </w:rPr>
        <w:t> </w:t>
      </w:r>
      <w:r>
        <w:rPr>
          <w:sz w:val="24"/>
        </w:rPr>
        <w:t>for</w:t>
      </w:r>
      <w:r>
        <w:rPr>
          <w:spacing w:val="-10"/>
          <w:sz w:val="24"/>
        </w:rPr>
        <w:t> </w:t>
      </w:r>
      <w:r>
        <w:rPr>
          <w:sz w:val="24"/>
        </w:rPr>
        <w:t>the</w:t>
      </w:r>
      <w:r>
        <w:rPr>
          <w:spacing w:val="-7"/>
          <w:sz w:val="24"/>
        </w:rPr>
        <w:t> </w:t>
      </w:r>
      <w:r>
        <w:rPr>
          <w:sz w:val="22"/>
        </w:rPr>
        <w:t>Spanish</w:t>
      </w:r>
      <w:r>
        <w:rPr>
          <w:spacing w:val="-8"/>
          <w:sz w:val="22"/>
        </w:rPr>
        <w:t> </w:t>
      </w:r>
      <w:r>
        <w:rPr>
          <w:sz w:val="22"/>
        </w:rPr>
        <w:t>as</w:t>
      </w:r>
      <w:r>
        <w:rPr>
          <w:spacing w:val="-8"/>
          <w:sz w:val="22"/>
        </w:rPr>
        <w:t> </w:t>
      </w:r>
      <w:r>
        <w:rPr>
          <w:sz w:val="22"/>
        </w:rPr>
        <w:t>a</w:t>
      </w:r>
      <w:r>
        <w:rPr>
          <w:spacing w:val="-8"/>
          <w:sz w:val="22"/>
        </w:rPr>
        <w:t> </w:t>
      </w:r>
      <w:r>
        <w:rPr>
          <w:sz w:val="22"/>
        </w:rPr>
        <w:t>Foreign</w:t>
      </w:r>
      <w:r>
        <w:rPr>
          <w:spacing w:val="-11"/>
          <w:sz w:val="22"/>
        </w:rPr>
        <w:t> </w:t>
      </w:r>
      <w:r>
        <w:rPr>
          <w:sz w:val="22"/>
        </w:rPr>
        <w:t>Language</w:t>
      </w:r>
      <w:r>
        <w:rPr>
          <w:spacing w:val="-9"/>
          <w:sz w:val="22"/>
        </w:rPr>
        <w:t> </w:t>
      </w:r>
      <w:r>
        <w:rPr>
          <w:sz w:val="22"/>
        </w:rPr>
        <w:t>Course</w:t>
      </w:r>
      <w:r>
        <w:rPr>
          <w:spacing w:val="-11"/>
          <w:sz w:val="22"/>
        </w:rPr>
        <w:t> </w:t>
      </w:r>
      <w:r>
        <w:rPr>
          <w:sz w:val="22"/>
        </w:rPr>
        <w:t>for</w:t>
      </w:r>
      <w:r>
        <w:rPr>
          <w:spacing w:val="-10"/>
          <w:sz w:val="22"/>
        </w:rPr>
        <w:t> </w:t>
      </w:r>
      <w:r>
        <w:rPr>
          <w:sz w:val="22"/>
        </w:rPr>
        <w:t>Civil</w:t>
      </w:r>
      <w:r>
        <w:rPr>
          <w:spacing w:val="-9"/>
          <w:sz w:val="22"/>
        </w:rPr>
        <w:t> </w:t>
      </w:r>
      <w:r>
        <w:rPr>
          <w:sz w:val="22"/>
        </w:rPr>
        <w:t>Servants</w:t>
      </w:r>
      <w:r>
        <w:rPr>
          <w:spacing w:val="-8"/>
          <w:sz w:val="22"/>
        </w:rPr>
        <w:t> </w:t>
      </w:r>
      <w:r>
        <w:rPr>
          <w:sz w:val="22"/>
        </w:rPr>
        <w:t>from</w:t>
      </w:r>
      <w:r>
        <w:rPr>
          <w:spacing w:val="-10"/>
          <w:sz w:val="22"/>
        </w:rPr>
        <w:t> </w:t>
      </w:r>
      <w:r>
        <w:rPr>
          <w:sz w:val="22"/>
        </w:rPr>
        <w:t>the English-Speaking Caribbean</w:t>
      </w:r>
      <w:r>
        <w:rPr>
          <w:sz w:val="24"/>
        </w:rPr>
        <w:t>.</w:t>
      </w:r>
    </w:p>
    <w:p>
      <w:pPr>
        <w:pStyle w:val="BodyText"/>
        <w:spacing w:before="41"/>
        <w:rPr>
          <w:sz w:val="22"/>
        </w:rPr>
      </w:pPr>
    </w:p>
    <w:p>
      <w:pPr>
        <w:pStyle w:val="ListParagraph"/>
        <w:numPr>
          <w:ilvl w:val="0"/>
          <w:numId w:val="1"/>
        </w:numPr>
        <w:tabs>
          <w:tab w:pos="818" w:val="left" w:leader="none"/>
        </w:tabs>
        <w:spacing w:line="240" w:lineRule="auto" w:before="0" w:after="0"/>
        <w:ind w:left="818" w:right="0" w:hanging="358"/>
        <w:jc w:val="left"/>
        <w:rPr>
          <w:sz w:val="24"/>
        </w:rPr>
      </w:pPr>
      <w:r>
        <w:rPr>
          <w:spacing w:val="-5"/>
          <w:sz w:val="24"/>
        </w:rPr>
        <w:t>Application</w:t>
      </w:r>
      <w:r>
        <w:rPr>
          <w:spacing w:val="7"/>
          <w:sz w:val="24"/>
        </w:rPr>
        <w:t> </w:t>
      </w:r>
      <w:r>
        <w:rPr>
          <w:spacing w:val="-2"/>
          <w:sz w:val="24"/>
        </w:rPr>
        <w:t>requirements</w:t>
      </w:r>
    </w:p>
    <w:p>
      <w:pPr>
        <w:pStyle w:val="BodyText"/>
        <w:spacing w:before="9"/>
      </w:pPr>
    </w:p>
    <w:p>
      <w:pPr>
        <w:pStyle w:val="BodyText"/>
        <w:ind w:left="100"/>
      </w:pPr>
      <w:r>
        <w:rPr/>
        <w:t>The</w:t>
      </w:r>
      <w:r>
        <w:rPr>
          <w:spacing w:val="-14"/>
        </w:rPr>
        <w:t> </w:t>
      </w:r>
      <w:r>
        <w:rPr/>
        <w:t>course</w:t>
      </w:r>
      <w:r>
        <w:rPr>
          <w:spacing w:val="-13"/>
        </w:rPr>
        <w:t> </w:t>
      </w:r>
      <w:r>
        <w:rPr/>
        <w:t>is</w:t>
      </w:r>
      <w:r>
        <w:rPr>
          <w:spacing w:val="-12"/>
        </w:rPr>
        <w:t> </w:t>
      </w:r>
      <w:r>
        <w:rPr/>
        <w:t>intended</w:t>
      </w:r>
      <w:r>
        <w:rPr>
          <w:spacing w:val="-12"/>
        </w:rPr>
        <w:t> </w:t>
      </w:r>
      <w:r>
        <w:rPr/>
        <w:t>for</w:t>
      </w:r>
      <w:r>
        <w:rPr>
          <w:spacing w:val="-14"/>
        </w:rPr>
        <w:t> </w:t>
      </w:r>
      <w:r>
        <w:rPr/>
        <w:t>individuals</w:t>
      </w:r>
      <w:r>
        <w:rPr>
          <w:spacing w:val="-12"/>
        </w:rPr>
        <w:t> </w:t>
      </w:r>
      <w:r>
        <w:rPr/>
        <w:t>who</w:t>
      </w:r>
      <w:r>
        <w:rPr>
          <w:spacing w:val="-12"/>
        </w:rPr>
        <w:t> </w:t>
      </w:r>
      <w:r>
        <w:rPr/>
        <w:t>meet</w:t>
      </w:r>
      <w:r>
        <w:rPr>
          <w:spacing w:val="-12"/>
        </w:rPr>
        <w:t> </w:t>
      </w:r>
      <w:r>
        <w:rPr/>
        <w:t>the</w:t>
      </w:r>
      <w:r>
        <w:rPr>
          <w:spacing w:val="-14"/>
        </w:rPr>
        <w:t> </w:t>
      </w:r>
      <w:r>
        <w:rPr/>
        <w:t>following</w:t>
      </w:r>
      <w:r>
        <w:rPr>
          <w:spacing w:val="-12"/>
        </w:rPr>
        <w:t> </w:t>
      </w:r>
      <w:r>
        <w:rPr>
          <w:spacing w:val="-2"/>
        </w:rPr>
        <w:t>requirements:</w:t>
      </w:r>
    </w:p>
    <w:p>
      <w:pPr>
        <w:pStyle w:val="BodyText"/>
        <w:spacing w:before="11"/>
      </w:pPr>
    </w:p>
    <w:p>
      <w:pPr>
        <w:pStyle w:val="ListParagraph"/>
        <w:numPr>
          <w:ilvl w:val="0"/>
          <w:numId w:val="6"/>
        </w:numPr>
        <w:tabs>
          <w:tab w:pos="820" w:val="left" w:leader="none"/>
        </w:tabs>
        <w:spacing w:line="276" w:lineRule="auto" w:before="0" w:after="0"/>
        <w:ind w:left="820" w:right="114" w:hanging="360"/>
        <w:jc w:val="both"/>
        <w:rPr>
          <w:sz w:val="24"/>
        </w:rPr>
      </w:pPr>
      <w:r>
        <w:rPr>
          <w:sz w:val="24"/>
        </w:rPr>
        <w:t>Civil servants at different levels of government; professionals in NGO or international organisations; or general professionals working in the field of public policy or its </w:t>
      </w:r>
      <w:r>
        <w:rPr>
          <w:spacing w:val="-2"/>
          <w:sz w:val="24"/>
        </w:rPr>
        <w:t>management.</w:t>
      </w:r>
    </w:p>
    <w:p>
      <w:pPr>
        <w:pStyle w:val="ListParagraph"/>
        <w:numPr>
          <w:ilvl w:val="0"/>
          <w:numId w:val="6"/>
        </w:numPr>
        <w:tabs>
          <w:tab w:pos="820" w:val="left" w:leader="none"/>
        </w:tabs>
        <w:spacing w:line="276" w:lineRule="auto" w:before="0" w:after="0"/>
        <w:ind w:left="820" w:right="120" w:hanging="360"/>
        <w:jc w:val="both"/>
        <w:rPr>
          <w:sz w:val="24"/>
        </w:rPr>
      </w:pPr>
      <w:r>
        <w:rPr>
          <w:sz w:val="24"/>
        </w:rPr>
        <w:t>It is preferable that applicants work in public institutions where they have to interact in Spanish as part of their duties.</w:t>
      </w:r>
    </w:p>
    <w:p>
      <w:pPr>
        <w:pStyle w:val="ListParagraph"/>
        <w:numPr>
          <w:ilvl w:val="0"/>
          <w:numId w:val="6"/>
        </w:numPr>
        <w:tabs>
          <w:tab w:pos="819" w:val="left" w:leader="none"/>
        </w:tabs>
        <w:spacing w:line="305" w:lineRule="exact" w:before="0" w:after="0"/>
        <w:ind w:left="819" w:right="0" w:hanging="359"/>
        <w:jc w:val="both"/>
        <w:rPr>
          <w:sz w:val="24"/>
        </w:rPr>
      </w:pPr>
      <w:r>
        <w:rPr>
          <w:sz w:val="24"/>
        </w:rPr>
        <w:t>They</w:t>
      </w:r>
      <w:r>
        <w:rPr>
          <w:spacing w:val="-14"/>
          <w:sz w:val="24"/>
        </w:rPr>
        <w:t> </w:t>
      </w:r>
      <w:r>
        <w:rPr>
          <w:sz w:val="24"/>
        </w:rPr>
        <w:t>must</w:t>
      </w:r>
      <w:r>
        <w:rPr>
          <w:spacing w:val="-14"/>
          <w:sz w:val="24"/>
        </w:rPr>
        <w:t> </w:t>
      </w:r>
      <w:r>
        <w:rPr>
          <w:sz w:val="24"/>
        </w:rPr>
        <w:t>have</w:t>
      </w:r>
      <w:r>
        <w:rPr>
          <w:spacing w:val="-13"/>
          <w:sz w:val="24"/>
        </w:rPr>
        <w:t> </w:t>
      </w:r>
      <w:r>
        <w:rPr>
          <w:sz w:val="24"/>
        </w:rPr>
        <w:t>the</w:t>
      </w:r>
      <w:r>
        <w:rPr>
          <w:spacing w:val="-14"/>
          <w:sz w:val="24"/>
        </w:rPr>
        <w:t> </w:t>
      </w:r>
      <w:r>
        <w:rPr>
          <w:sz w:val="24"/>
        </w:rPr>
        <w:t>institutional</w:t>
      </w:r>
      <w:r>
        <w:rPr>
          <w:spacing w:val="-13"/>
          <w:sz w:val="24"/>
        </w:rPr>
        <w:t> </w:t>
      </w:r>
      <w:r>
        <w:rPr>
          <w:sz w:val="24"/>
        </w:rPr>
        <w:t>sponsorship</w:t>
      </w:r>
      <w:r>
        <w:rPr>
          <w:spacing w:val="-14"/>
          <w:sz w:val="24"/>
        </w:rPr>
        <w:t> </w:t>
      </w:r>
      <w:r>
        <w:rPr>
          <w:sz w:val="24"/>
        </w:rPr>
        <w:t>of</w:t>
      </w:r>
      <w:r>
        <w:rPr>
          <w:spacing w:val="-12"/>
          <w:sz w:val="24"/>
        </w:rPr>
        <w:t> </w:t>
      </w:r>
      <w:r>
        <w:rPr>
          <w:sz w:val="24"/>
        </w:rPr>
        <w:t>their</w:t>
      </w:r>
      <w:r>
        <w:rPr>
          <w:spacing w:val="-14"/>
          <w:sz w:val="24"/>
        </w:rPr>
        <w:t> </w:t>
      </w:r>
      <w:r>
        <w:rPr>
          <w:spacing w:val="-2"/>
          <w:sz w:val="24"/>
        </w:rPr>
        <w:t>employer.</w:t>
      </w:r>
    </w:p>
    <w:p>
      <w:pPr>
        <w:pStyle w:val="ListParagraph"/>
        <w:numPr>
          <w:ilvl w:val="0"/>
          <w:numId w:val="6"/>
        </w:numPr>
        <w:tabs>
          <w:tab w:pos="820" w:val="left" w:leader="none"/>
        </w:tabs>
        <w:spacing w:line="276" w:lineRule="auto" w:before="44" w:after="0"/>
        <w:ind w:left="820" w:right="115" w:hanging="360"/>
        <w:jc w:val="left"/>
        <w:rPr>
          <w:sz w:val="24"/>
        </w:rPr>
      </w:pPr>
      <w:r>
        <w:rPr>
          <w:spacing w:val="-2"/>
          <w:sz w:val="24"/>
        </w:rPr>
        <w:t>They</w:t>
      </w:r>
      <w:r>
        <w:rPr>
          <w:spacing w:val="-11"/>
          <w:sz w:val="24"/>
        </w:rPr>
        <w:t> </w:t>
      </w:r>
      <w:r>
        <w:rPr>
          <w:spacing w:val="-2"/>
          <w:sz w:val="24"/>
        </w:rPr>
        <w:t>must</w:t>
      </w:r>
      <w:r>
        <w:rPr>
          <w:spacing w:val="-10"/>
          <w:sz w:val="24"/>
        </w:rPr>
        <w:t> </w:t>
      </w:r>
      <w:r>
        <w:rPr>
          <w:spacing w:val="-2"/>
          <w:sz w:val="24"/>
        </w:rPr>
        <w:t>be</w:t>
      </w:r>
      <w:r>
        <w:rPr>
          <w:spacing w:val="-11"/>
          <w:sz w:val="24"/>
        </w:rPr>
        <w:t> </w:t>
      </w:r>
      <w:r>
        <w:rPr>
          <w:spacing w:val="-2"/>
          <w:sz w:val="24"/>
        </w:rPr>
        <w:t>appointed</w:t>
      </w:r>
      <w:r>
        <w:rPr>
          <w:spacing w:val="-11"/>
          <w:sz w:val="24"/>
        </w:rPr>
        <w:t> </w:t>
      </w:r>
      <w:r>
        <w:rPr>
          <w:spacing w:val="-2"/>
          <w:sz w:val="24"/>
        </w:rPr>
        <w:t>by</w:t>
      </w:r>
      <w:r>
        <w:rPr>
          <w:spacing w:val="-10"/>
          <w:sz w:val="24"/>
        </w:rPr>
        <w:t> </w:t>
      </w:r>
      <w:r>
        <w:rPr>
          <w:spacing w:val="-2"/>
          <w:sz w:val="24"/>
        </w:rPr>
        <w:t>their</w:t>
      </w:r>
      <w:r>
        <w:rPr>
          <w:spacing w:val="-12"/>
          <w:sz w:val="24"/>
        </w:rPr>
        <w:t> </w:t>
      </w:r>
      <w:r>
        <w:rPr>
          <w:spacing w:val="-2"/>
          <w:sz w:val="24"/>
        </w:rPr>
        <w:t>respective</w:t>
      </w:r>
      <w:r>
        <w:rPr>
          <w:spacing w:val="-12"/>
          <w:sz w:val="24"/>
        </w:rPr>
        <w:t> </w:t>
      </w:r>
      <w:r>
        <w:rPr>
          <w:spacing w:val="-2"/>
          <w:sz w:val="24"/>
        </w:rPr>
        <w:t>government</w:t>
      </w:r>
      <w:r>
        <w:rPr>
          <w:spacing w:val="-10"/>
          <w:sz w:val="24"/>
        </w:rPr>
        <w:t> </w:t>
      </w:r>
      <w:r>
        <w:rPr>
          <w:spacing w:val="-2"/>
          <w:sz w:val="24"/>
        </w:rPr>
        <w:t>in</w:t>
      </w:r>
      <w:r>
        <w:rPr>
          <w:spacing w:val="-11"/>
          <w:sz w:val="24"/>
        </w:rPr>
        <w:t> </w:t>
      </w:r>
      <w:r>
        <w:rPr>
          <w:spacing w:val="-2"/>
          <w:sz w:val="24"/>
        </w:rPr>
        <w:t>accordance</w:t>
      </w:r>
      <w:r>
        <w:rPr>
          <w:spacing w:val="-12"/>
          <w:sz w:val="24"/>
        </w:rPr>
        <w:t> </w:t>
      </w:r>
      <w:r>
        <w:rPr>
          <w:spacing w:val="-2"/>
          <w:sz w:val="24"/>
        </w:rPr>
        <w:t>with</w:t>
      </w:r>
      <w:r>
        <w:rPr>
          <w:spacing w:val="-10"/>
          <w:sz w:val="24"/>
        </w:rPr>
        <w:t> </w:t>
      </w:r>
      <w:r>
        <w:rPr>
          <w:spacing w:val="-2"/>
          <w:sz w:val="24"/>
        </w:rPr>
        <w:t>the</w:t>
      </w:r>
      <w:r>
        <w:rPr>
          <w:spacing w:val="-11"/>
          <w:sz w:val="24"/>
        </w:rPr>
        <w:t> </w:t>
      </w:r>
      <w:r>
        <w:rPr>
          <w:spacing w:val="-2"/>
          <w:sz w:val="24"/>
        </w:rPr>
        <w:t>procedure </w:t>
      </w:r>
      <w:r>
        <w:rPr>
          <w:sz w:val="24"/>
        </w:rPr>
        <w:t>outlined in Section 18 below.</w:t>
      </w:r>
    </w:p>
    <w:p>
      <w:pPr>
        <w:pStyle w:val="ListParagraph"/>
        <w:numPr>
          <w:ilvl w:val="0"/>
          <w:numId w:val="6"/>
        </w:numPr>
        <w:tabs>
          <w:tab w:pos="820" w:val="left" w:leader="none"/>
        </w:tabs>
        <w:spacing w:line="276" w:lineRule="auto" w:before="0" w:after="0"/>
        <w:ind w:left="820" w:right="114" w:hanging="360"/>
        <w:jc w:val="left"/>
        <w:rPr>
          <w:sz w:val="24"/>
        </w:rPr>
      </w:pPr>
      <w:r>
        <w:rPr>
          <w:sz w:val="24"/>
        </w:rPr>
        <w:t>They</w:t>
      </w:r>
      <w:r>
        <w:rPr>
          <w:spacing w:val="-11"/>
          <w:sz w:val="24"/>
        </w:rPr>
        <w:t> </w:t>
      </w:r>
      <w:r>
        <w:rPr>
          <w:sz w:val="24"/>
        </w:rPr>
        <w:t>must</w:t>
      </w:r>
      <w:r>
        <w:rPr>
          <w:spacing w:val="-11"/>
          <w:sz w:val="24"/>
        </w:rPr>
        <w:t> </w:t>
      </w:r>
      <w:r>
        <w:rPr>
          <w:sz w:val="24"/>
        </w:rPr>
        <w:t>have</w:t>
      </w:r>
      <w:r>
        <w:rPr>
          <w:spacing w:val="-14"/>
          <w:sz w:val="24"/>
        </w:rPr>
        <w:t> </w:t>
      </w:r>
      <w:r>
        <w:rPr>
          <w:sz w:val="24"/>
        </w:rPr>
        <w:t>access</w:t>
      </w:r>
      <w:r>
        <w:rPr>
          <w:spacing w:val="-12"/>
          <w:sz w:val="24"/>
        </w:rPr>
        <w:t> </w:t>
      </w:r>
      <w:r>
        <w:rPr>
          <w:sz w:val="24"/>
        </w:rPr>
        <w:t>to</w:t>
      </w:r>
      <w:r>
        <w:rPr>
          <w:spacing w:val="-13"/>
          <w:sz w:val="24"/>
        </w:rPr>
        <w:t> </w:t>
      </w:r>
      <w:r>
        <w:rPr>
          <w:sz w:val="24"/>
        </w:rPr>
        <w:t>the</w:t>
      </w:r>
      <w:r>
        <w:rPr>
          <w:spacing w:val="-14"/>
          <w:sz w:val="24"/>
        </w:rPr>
        <w:t> </w:t>
      </w:r>
      <w:r>
        <w:rPr>
          <w:sz w:val="24"/>
        </w:rPr>
        <w:t>internet</w:t>
      </w:r>
      <w:r>
        <w:rPr>
          <w:spacing w:val="-11"/>
          <w:sz w:val="24"/>
        </w:rPr>
        <w:t> </w:t>
      </w:r>
      <w:r>
        <w:rPr>
          <w:sz w:val="24"/>
        </w:rPr>
        <w:t>to</w:t>
      </w:r>
      <w:r>
        <w:rPr>
          <w:spacing w:val="-11"/>
          <w:sz w:val="24"/>
        </w:rPr>
        <w:t> </w:t>
      </w:r>
      <w:r>
        <w:rPr>
          <w:sz w:val="24"/>
        </w:rPr>
        <w:t>attend</w:t>
      </w:r>
      <w:r>
        <w:rPr>
          <w:spacing w:val="-13"/>
          <w:sz w:val="24"/>
        </w:rPr>
        <w:t> </w:t>
      </w:r>
      <w:r>
        <w:rPr>
          <w:sz w:val="24"/>
        </w:rPr>
        <w:t>the</w:t>
      </w:r>
      <w:r>
        <w:rPr>
          <w:spacing w:val="-12"/>
          <w:sz w:val="24"/>
        </w:rPr>
        <w:t> </w:t>
      </w:r>
      <w:r>
        <w:rPr>
          <w:sz w:val="24"/>
        </w:rPr>
        <w:t>online</w:t>
      </w:r>
      <w:r>
        <w:rPr>
          <w:spacing w:val="-13"/>
          <w:sz w:val="24"/>
        </w:rPr>
        <w:t> </w:t>
      </w:r>
      <w:r>
        <w:rPr>
          <w:sz w:val="24"/>
        </w:rPr>
        <w:t>classes</w:t>
      </w:r>
      <w:r>
        <w:rPr>
          <w:spacing w:val="-11"/>
          <w:sz w:val="24"/>
        </w:rPr>
        <w:t> </w:t>
      </w:r>
      <w:r>
        <w:rPr>
          <w:sz w:val="24"/>
        </w:rPr>
        <w:t>on</w:t>
      </w:r>
      <w:r>
        <w:rPr>
          <w:spacing w:val="-13"/>
          <w:sz w:val="24"/>
        </w:rPr>
        <w:t> </w:t>
      </w:r>
      <w:r>
        <w:rPr>
          <w:sz w:val="24"/>
        </w:rPr>
        <w:t>the</w:t>
      </w:r>
      <w:r>
        <w:rPr>
          <w:spacing w:val="-14"/>
          <w:sz w:val="24"/>
        </w:rPr>
        <w:t> </w:t>
      </w:r>
      <w:r>
        <w:rPr>
          <w:sz w:val="24"/>
        </w:rPr>
        <w:t>dates</w:t>
      </w:r>
      <w:r>
        <w:rPr>
          <w:spacing w:val="-11"/>
          <w:sz w:val="24"/>
        </w:rPr>
        <w:t> </w:t>
      </w:r>
      <w:r>
        <w:rPr>
          <w:sz w:val="24"/>
        </w:rPr>
        <w:t>and</w:t>
      </w:r>
      <w:r>
        <w:rPr>
          <w:spacing w:val="-13"/>
          <w:sz w:val="24"/>
        </w:rPr>
        <w:t> </w:t>
      </w:r>
      <w:r>
        <w:rPr>
          <w:sz w:val="24"/>
        </w:rPr>
        <w:t>hours established for the course.</w:t>
      </w:r>
    </w:p>
    <w:p>
      <w:pPr>
        <w:pStyle w:val="ListParagraph"/>
        <w:numPr>
          <w:ilvl w:val="0"/>
          <w:numId w:val="6"/>
        </w:numPr>
        <w:tabs>
          <w:tab w:pos="820" w:val="left" w:leader="none"/>
        </w:tabs>
        <w:spacing w:line="276" w:lineRule="auto" w:before="0" w:after="0"/>
        <w:ind w:left="820" w:right="115" w:hanging="360"/>
        <w:jc w:val="left"/>
        <w:rPr>
          <w:sz w:val="24"/>
        </w:rPr>
      </w:pPr>
      <w:r>
        <w:rPr>
          <w:sz w:val="24"/>
        </w:rPr>
        <w:t>They</w:t>
      </w:r>
      <w:r>
        <w:rPr>
          <w:spacing w:val="-9"/>
          <w:sz w:val="24"/>
        </w:rPr>
        <w:t> </w:t>
      </w:r>
      <w:r>
        <w:rPr>
          <w:sz w:val="24"/>
        </w:rPr>
        <w:t>must</w:t>
      </w:r>
      <w:r>
        <w:rPr>
          <w:spacing w:val="-8"/>
          <w:sz w:val="24"/>
        </w:rPr>
        <w:t> </w:t>
      </w:r>
      <w:r>
        <w:rPr>
          <w:sz w:val="24"/>
        </w:rPr>
        <w:t>hold</w:t>
      </w:r>
      <w:r>
        <w:rPr>
          <w:spacing w:val="-9"/>
          <w:sz w:val="24"/>
        </w:rPr>
        <w:t> </w:t>
      </w:r>
      <w:r>
        <w:rPr>
          <w:sz w:val="24"/>
        </w:rPr>
        <w:t>citizenship</w:t>
      </w:r>
      <w:r>
        <w:rPr>
          <w:spacing w:val="-8"/>
          <w:sz w:val="24"/>
        </w:rPr>
        <w:t> </w:t>
      </w:r>
      <w:r>
        <w:rPr>
          <w:sz w:val="24"/>
        </w:rPr>
        <w:t>in</w:t>
      </w:r>
      <w:r>
        <w:rPr>
          <w:spacing w:val="-8"/>
          <w:sz w:val="24"/>
        </w:rPr>
        <w:t> </w:t>
      </w:r>
      <w:r>
        <w:rPr>
          <w:sz w:val="24"/>
        </w:rPr>
        <w:t>one</w:t>
      </w:r>
      <w:r>
        <w:rPr>
          <w:spacing w:val="-10"/>
          <w:sz w:val="24"/>
        </w:rPr>
        <w:t> </w:t>
      </w:r>
      <w:r>
        <w:rPr>
          <w:sz w:val="24"/>
        </w:rPr>
        <w:t>of</w:t>
      </w:r>
      <w:r>
        <w:rPr>
          <w:spacing w:val="-9"/>
          <w:sz w:val="24"/>
        </w:rPr>
        <w:t> </w:t>
      </w:r>
      <w:r>
        <w:rPr>
          <w:sz w:val="24"/>
        </w:rPr>
        <w:t>the</w:t>
      </w:r>
      <w:r>
        <w:rPr>
          <w:spacing w:val="-10"/>
          <w:sz w:val="24"/>
        </w:rPr>
        <w:t> </w:t>
      </w:r>
      <w:r>
        <w:rPr>
          <w:sz w:val="24"/>
        </w:rPr>
        <w:t>countries</w:t>
      </w:r>
      <w:r>
        <w:rPr>
          <w:spacing w:val="-10"/>
          <w:sz w:val="24"/>
        </w:rPr>
        <w:t> </w:t>
      </w:r>
      <w:r>
        <w:rPr>
          <w:sz w:val="24"/>
        </w:rPr>
        <w:t>invited</w:t>
      </w:r>
      <w:r>
        <w:rPr>
          <w:spacing w:val="-9"/>
          <w:sz w:val="24"/>
        </w:rPr>
        <w:t> </w:t>
      </w:r>
      <w:r>
        <w:rPr>
          <w:sz w:val="24"/>
        </w:rPr>
        <w:t>to</w:t>
      </w:r>
      <w:r>
        <w:rPr>
          <w:spacing w:val="-9"/>
          <w:sz w:val="24"/>
        </w:rPr>
        <w:t> </w:t>
      </w:r>
      <w:r>
        <w:rPr>
          <w:sz w:val="24"/>
        </w:rPr>
        <w:t>the</w:t>
      </w:r>
      <w:r>
        <w:rPr>
          <w:spacing w:val="-10"/>
          <w:sz w:val="24"/>
        </w:rPr>
        <w:t> </w:t>
      </w:r>
      <w:r>
        <w:rPr>
          <w:sz w:val="24"/>
        </w:rPr>
        <w:t>course</w:t>
      </w:r>
      <w:r>
        <w:rPr>
          <w:spacing w:val="-9"/>
          <w:sz w:val="24"/>
        </w:rPr>
        <w:t> </w:t>
      </w:r>
      <w:r>
        <w:rPr>
          <w:sz w:val="24"/>
        </w:rPr>
        <w:t>and</w:t>
      </w:r>
      <w:r>
        <w:rPr>
          <w:spacing w:val="-11"/>
          <w:sz w:val="24"/>
        </w:rPr>
        <w:t> </w:t>
      </w:r>
      <w:r>
        <w:rPr>
          <w:sz w:val="24"/>
        </w:rPr>
        <w:t>reside</w:t>
      </w:r>
      <w:r>
        <w:rPr>
          <w:spacing w:val="-10"/>
          <w:sz w:val="24"/>
        </w:rPr>
        <w:t> </w:t>
      </w:r>
      <w:r>
        <w:rPr>
          <w:sz w:val="24"/>
        </w:rPr>
        <w:t>in</w:t>
      </w:r>
      <w:r>
        <w:rPr>
          <w:spacing w:val="-8"/>
          <w:sz w:val="24"/>
        </w:rPr>
        <w:t> </w:t>
      </w:r>
      <w:r>
        <w:rPr>
          <w:sz w:val="24"/>
        </w:rPr>
        <w:t>that </w:t>
      </w:r>
      <w:r>
        <w:rPr>
          <w:spacing w:val="-2"/>
          <w:sz w:val="24"/>
        </w:rPr>
        <w:t>country.</w:t>
      </w:r>
    </w:p>
    <w:p>
      <w:pPr>
        <w:pStyle w:val="BodyText"/>
        <w:spacing w:before="9"/>
      </w:pPr>
    </w:p>
    <w:p>
      <w:pPr>
        <w:pStyle w:val="ListParagraph"/>
        <w:numPr>
          <w:ilvl w:val="0"/>
          <w:numId w:val="1"/>
        </w:numPr>
        <w:tabs>
          <w:tab w:pos="818" w:val="left" w:leader="none"/>
        </w:tabs>
        <w:spacing w:line="240" w:lineRule="auto" w:before="0" w:after="0"/>
        <w:ind w:left="818" w:right="0" w:hanging="358"/>
        <w:jc w:val="left"/>
        <w:rPr>
          <w:sz w:val="24"/>
        </w:rPr>
      </w:pPr>
      <w:r>
        <w:rPr>
          <w:spacing w:val="-4"/>
          <w:sz w:val="24"/>
        </w:rPr>
        <w:t>Invited</w:t>
      </w:r>
      <w:r>
        <w:rPr>
          <w:spacing w:val="-2"/>
          <w:sz w:val="24"/>
        </w:rPr>
        <w:t> countries</w:t>
      </w:r>
    </w:p>
    <w:p>
      <w:pPr>
        <w:pStyle w:val="BodyText"/>
        <w:spacing w:before="55"/>
      </w:pPr>
    </w:p>
    <w:p>
      <w:pPr>
        <w:pStyle w:val="BodyText"/>
        <w:ind w:left="100" w:right="111"/>
        <w:jc w:val="both"/>
      </w:pPr>
      <w:r>
        <w:rPr/>
        <w:t>The governments of the following countries will be invited to submit applicants to the international courses: Antigua and Barbuda, Bahamas, Barbados, Dominica, Grenada, Guyana, Jamaica, Saint Kitts and Nevis, Saint Lucia, Saint Vincent and the Grenadines, Suriname and Trinidad and Tobago.</w:t>
      </w:r>
    </w:p>
    <w:p>
      <w:pPr>
        <w:pStyle w:val="BodyText"/>
        <w:spacing w:before="9"/>
      </w:pPr>
    </w:p>
    <w:p>
      <w:pPr>
        <w:pStyle w:val="ListParagraph"/>
        <w:numPr>
          <w:ilvl w:val="0"/>
          <w:numId w:val="1"/>
        </w:numPr>
        <w:tabs>
          <w:tab w:pos="818" w:val="left" w:leader="none"/>
        </w:tabs>
        <w:spacing w:line="240" w:lineRule="auto" w:before="0" w:after="0"/>
        <w:ind w:left="818" w:right="0" w:hanging="358"/>
        <w:jc w:val="left"/>
        <w:rPr>
          <w:sz w:val="24"/>
        </w:rPr>
      </w:pPr>
      <w:r>
        <w:rPr>
          <w:spacing w:val="-2"/>
          <w:sz w:val="24"/>
        </w:rPr>
        <w:t>Total</w:t>
      </w:r>
      <w:r>
        <w:rPr>
          <w:spacing w:val="-11"/>
          <w:sz w:val="24"/>
        </w:rPr>
        <w:t> </w:t>
      </w:r>
      <w:r>
        <w:rPr>
          <w:spacing w:val="-2"/>
          <w:sz w:val="24"/>
        </w:rPr>
        <w:t>number</w:t>
      </w:r>
      <w:r>
        <w:rPr>
          <w:spacing w:val="-12"/>
          <w:sz w:val="24"/>
        </w:rPr>
        <w:t> </w:t>
      </w:r>
      <w:r>
        <w:rPr>
          <w:spacing w:val="-2"/>
          <w:sz w:val="24"/>
        </w:rPr>
        <w:t>of</w:t>
      </w:r>
      <w:r>
        <w:rPr>
          <w:spacing w:val="-9"/>
          <w:sz w:val="24"/>
        </w:rPr>
        <w:t> </w:t>
      </w:r>
      <w:r>
        <w:rPr>
          <w:spacing w:val="-2"/>
          <w:sz w:val="24"/>
        </w:rPr>
        <w:t>students</w:t>
      </w:r>
    </w:p>
    <w:p>
      <w:pPr>
        <w:pStyle w:val="BodyText"/>
        <w:spacing w:before="14"/>
      </w:pPr>
    </w:p>
    <w:p>
      <w:pPr>
        <w:pStyle w:val="BodyText"/>
        <w:ind w:left="100" w:right="114"/>
        <w:jc w:val="both"/>
      </w:pPr>
      <w:r>
        <w:rPr>
          <w:spacing w:val="-2"/>
        </w:rPr>
        <w:t>The</w:t>
      </w:r>
      <w:r>
        <w:rPr>
          <w:spacing w:val="-7"/>
        </w:rPr>
        <w:t> </w:t>
      </w:r>
      <w:r>
        <w:rPr>
          <w:spacing w:val="-2"/>
        </w:rPr>
        <w:t>maximum</w:t>
      </w:r>
      <w:r>
        <w:rPr>
          <w:spacing w:val="-6"/>
        </w:rPr>
        <w:t> </w:t>
      </w:r>
      <w:r>
        <w:rPr>
          <w:spacing w:val="-2"/>
        </w:rPr>
        <w:t>total</w:t>
      </w:r>
      <w:r>
        <w:rPr>
          <w:spacing w:val="-6"/>
        </w:rPr>
        <w:t> </w:t>
      </w:r>
      <w:r>
        <w:rPr>
          <w:spacing w:val="-2"/>
        </w:rPr>
        <w:t>number</w:t>
      </w:r>
      <w:r>
        <w:rPr>
          <w:spacing w:val="-7"/>
        </w:rPr>
        <w:t> </w:t>
      </w:r>
      <w:r>
        <w:rPr>
          <w:spacing w:val="-2"/>
        </w:rPr>
        <w:t>of</w:t>
      </w:r>
      <w:r>
        <w:rPr>
          <w:spacing w:val="-6"/>
        </w:rPr>
        <w:t> </w:t>
      </w:r>
      <w:r>
        <w:rPr>
          <w:spacing w:val="-2"/>
        </w:rPr>
        <w:t>participants</w:t>
      </w:r>
      <w:r>
        <w:rPr>
          <w:spacing w:val="-5"/>
        </w:rPr>
        <w:t> </w:t>
      </w:r>
      <w:r>
        <w:rPr>
          <w:spacing w:val="-2"/>
        </w:rPr>
        <w:t>in</w:t>
      </w:r>
      <w:r>
        <w:rPr>
          <w:spacing w:val="-9"/>
        </w:rPr>
        <w:t> </w:t>
      </w:r>
      <w:r>
        <w:rPr>
          <w:spacing w:val="-2"/>
        </w:rPr>
        <w:t>the</w:t>
      </w:r>
      <w:r>
        <w:rPr>
          <w:spacing w:val="-10"/>
        </w:rPr>
        <w:t> </w:t>
      </w:r>
      <w:r>
        <w:rPr>
          <w:spacing w:val="-2"/>
        </w:rPr>
        <w:t>courses</w:t>
      </w:r>
      <w:r>
        <w:rPr>
          <w:spacing w:val="-5"/>
        </w:rPr>
        <w:t> </w:t>
      </w:r>
      <w:r>
        <w:rPr>
          <w:spacing w:val="-2"/>
        </w:rPr>
        <w:t>is</w:t>
      </w:r>
      <w:r>
        <w:rPr>
          <w:spacing w:val="-9"/>
        </w:rPr>
        <w:t> </w:t>
      </w:r>
      <w:r>
        <w:rPr>
          <w:spacing w:val="-2"/>
        </w:rPr>
        <w:t>120,</w:t>
      </w:r>
      <w:r>
        <w:rPr>
          <w:spacing w:val="-6"/>
        </w:rPr>
        <w:t> </w:t>
      </w:r>
      <w:r>
        <w:rPr>
          <w:spacing w:val="-2"/>
        </w:rPr>
        <w:t>divided</w:t>
      </w:r>
      <w:r>
        <w:rPr>
          <w:spacing w:val="-6"/>
        </w:rPr>
        <w:t> </w:t>
      </w:r>
      <w:r>
        <w:rPr>
          <w:spacing w:val="-2"/>
        </w:rPr>
        <w:t>into</w:t>
      </w:r>
      <w:r>
        <w:rPr>
          <w:spacing w:val="-6"/>
        </w:rPr>
        <w:t> </w:t>
      </w:r>
      <w:r>
        <w:rPr>
          <w:spacing w:val="-2"/>
        </w:rPr>
        <w:t>6</w:t>
      </w:r>
      <w:r>
        <w:rPr>
          <w:spacing w:val="-7"/>
        </w:rPr>
        <w:t> </w:t>
      </w:r>
      <w:r>
        <w:rPr>
          <w:spacing w:val="-2"/>
        </w:rPr>
        <w:t>courses.</w:t>
      </w:r>
      <w:r>
        <w:rPr>
          <w:spacing w:val="-6"/>
        </w:rPr>
        <w:t> </w:t>
      </w:r>
      <w:r>
        <w:rPr>
          <w:spacing w:val="-2"/>
        </w:rPr>
        <w:t>However, </w:t>
      </w:r>
      <w:r>
        <w:rPr/>
        <w:t>to ensure course enrolment is met, it is expected that a maximum of 140 individuals will be evaluated during the application process and diagnostic assessment.</w:t>
      </w:r>
    </w:p>
    <w:p>
      <w:pPr>
        <w:pStyle w:val="BodyText"/>
        <w:spacing w:before="12"/>
      </w:pPr>
    </w:p>
    <w:p>
      <w:pPr>
        <w:pStyle w:val="ListParagraph"/>
        <w:numPr>
          <w:ilvl w:val="0"/>
          <w:numId w:val="1"/>
        </w:numPr>
        <w:tabs>
          <w:tab w:pos="818" w:val="left" w:leader="none"/>
        </w:tabs>
        <w:spacing w:line="240" w:lineRule="auto" w:before="0" w:after="0"/>
        <w:ind w:left="818" w:right="0" w:hanging="358"/>
        <w:jc w:val="left"/>
        <w:rPr>
          <w:sz w:val="24"/>
        </w:rPr>
      </w:pPr>
      <w:r>
        <w:rPr>
          <w:spacing w:val="-4"/>
          <w:sz w:val="24"/>
        </w:rPr>
        <w:t>Application</w:t>
      </w:r>
      <w:r>
        <w:rPr>
          <w:spacing w:val="-5"/>
          <w:sz w:val="24"/>
        </w:rPr>
        <w:t> </w:t>
      </w:r>
      <w:r>
        <w:rPr>
          <w:spacing w:val="-4"/>
          <w:sz w:val="24"/>
        </w:rPr>
        <w:t>and</w:t>
      </w:r>
      <w:r>
        <w:rPr>
          <w:spacing w:val="-2"/>
          <w:sz w:val="24"/>
        </w:rPr>
        <w:t> </w:t>
      </w:r>
      <w:r>
        <w:rPr>
          <w:spacing w:val="-4"/>
          <w:sz w:val="24"/>
        </w:rPr>
        <w:t>selection</w:t>
      </w:r>
      <w:r>
        <w:rPr>
          <w:spacing w:val="-5"/>
          <w:sz w:val="24"/>
        </w:rPr>
        <w:t> </w:t>
      </w:r>
      <w:r>
        <w:rPr>
          <w:spacing w:val="-4"/>
          <w:sz w:val="24"/>
        </w:rPr>
        <w:t>process</w:t>
      </w:r>
    </w:p>
    <w:p>
      <w:pPr>
        <w:pStyle w:val="BodyText"/>
        <w:spacing w:before="9"/>
      </w:pPr>
    </w:p>
    <w:p>
      <w:pPr>
        <w:pStyle w:val="BodyText"/>
        <w:ind w:left="100"/>
        <w:jc w:val="both"/>
      </w:pPr>
      <w:r>
        <w:rPr>
          <w:spacing w:val="-2"/>
        </w:rPr>
        <w:t>Those</w:t>
      </w:r>
      <w:r>
        <w:rPr>
          <w:spacing w:val="-7"/>
        </w:rPr>
        <w:t> </w:t>
      </w:r>
      <w:r>
        <w:rPr>
          <w:spacing w:val="-2"/>
        </w:rPr>
        <w:t>who</w:t>
      </w:r>
      <w:r>
        <w:rPr>
          <w:spacing w:val="-5"/>
        </w:rPr>
        <w:t> </w:t>
      </w:r>
      <w:r>
        <w:rPr>
          <w:spacing w:val="-2"/>
        </w:rPr>
        <w:t>are</w:t>
      </w:r>
      <w:r>
        <w:rPr>
          <w:spacing w:val="-6"/>
        </w:rPr>
        <w:t> </w:t>
      </w:r>
      <w:r>
        <w:rPr>
          <w:spacing w:val="-2"/>
        </w:rPr>
        <w:t>interested</w:t>
      </w:r>
      <w:r>
        <w:rPr>
          <w:spacing w:val="-4"/>
        </w:rPr>
        <w:t> </w:t>
      </w:r>
      <w:r>
        <w:rPr>
          <w:spacing w:val="-2"/>
        </w:rPr>
        <w:t>in</w:t>
      </w:r>
      <w:r>
        <w:rPr>
          <w:spacing w:val="-5"/>
        </w:rPr>
        <w:t> </w:t>
      </w:r>
      <w:r>
        <w:rPr>
          <w:spacing w:val="-2"/>
        </w:rPr>
        <w:t>participating</w:t>
      </w:r>
      <w:r>
        <w:rPr>
          <w:spacing w:val="-6"/>
        </w:rPr>
        <w:t> </w:t>
      </w:r>
      <w:r>
        <w:rPr>
          <w:spacing w:val="-2"/>
        </w:rPr>
        <w:t>in</w:t>
      </w:r>
      <w:r>
        <w:rPr>
          <w:spacing w:val="-5"/>
        </w:rPr>
        <w:t> </w:t>
      </w:r>
      <w:r>
        <w:rPr>
          <w:spacing w:val="-2"/>
        </w:rPr>
        <w:t>the</w:t>
      </w:r>
      <w:r>
        <w:rPr>
          <w:spacing w:val="-7"/>
        </w:rPr>
        <w:t> </w:t>
      </w:r>
      <w:r>
        <w:rPr>
          <w:spacing w:val="-2"/>
        </w:rPr>
        <w:t>course</w:t>
      </w:r>
      <w:r>
        <w:rPr>
          <w:spacing w:val="-6"/>
        </w:rPr>
        <w:t> </w:t>
      </w:r>
      <w:r>
        <w:rPr>
          <w:spacing w:val="-2"/>
        </w:rPr>
        <w:t>must</w:t>
      </w:r>
      <w:r>
        <w:rPr>
          <w:spacing w:val="-5"/>
        </w:rPr>
        <w:t> </w:t>
      </w:r>
      <w:r>
        <w:rPr>
          <w:spacing w:val="-2"/>
        </w:rPr>
        <w:t>submit</w:t>
      </w:r>
      <w:r>
        <w:rPr>
          <w:spacing w:val="-5"/>
        </w:rPr>
        <w:t> </w:t>
      </w:r>
      <w:r>
        <w:rPr>
          <w:spacing w:val="-2"/>
        </w:rPr>
        <w:t>the</w:t>
      </w:r>
      <w:r>
        <w:rPr>
          <w:spacing w:val="-7"/>
        </w:rPr>
        <w:t> </w:t>
      </w:r>
      <w:r>
        <w:rPr>
          <w:spacing w:val="-2"/>
        </w:rPr>
        <w:t>application</w:t>
      </w:r>
      <w:r>
        <w:rPr>
          <w:spacing w:val="-5"/>
        </w:rPr>
        <w:t> </w:t>
      </w:r>
      <w:r>
        <w:rPr>
          <w:spacing w:val="-2"/>
        </w:rPr>
        <w:t>containing</w:t>
      </w:r>
      <w:r>
        <w:rPr>
          <w:spacing w:val="-5"/>
        </w:rPr>
        <w:t> all</w:t>
      </w:r>
    </w:p>
    <w:p>
      <w:pPr>
        <w:spacing w:after="0"/>
        <w:jc w:val="both"/>
        <w:sectPr>
          <w:pgSz w:w="11910" w:h="16840"/>
          <w:pgMar w:top="1700" w:bottom="280" w:left="1340" w:right="1040"/>
        </w:sectPr>
      </w:pPr>
    </w:p>
    <w:p>
      <w:pPr>
        <w:pStyle w:val="BodyText"/>
        <w:spacing w:before="26"/>
        <w:ind w:left="100" w:right="110"/>
        <w:jc w:val="both"/>
      </w:pPr>
      <w:r>
        <w:rPr/>
        <w:t>of</w:t>
      </w:r>
      <w:r>
        <w:rPr>
          <w:spacing w:val="-1"/>
        </w:rPr>
        <w:t> </w:t>
      </w:r>
      <w:r>
        <w:rPr/>
        <w:t>the</w:t>
      </w:r>
      <w:r>
        <w:rPr>
          <w:spacing w:val="-2"/>
        </w:rPr>
        <w:t> </w:t>
      </w:r>
      <w:r>
        <w:rPr/>
        <w:t>required</w:t>
      </w:r>
      <w:r>
        <w:rPr>
          <w:spacing w:val="-1"/>
        </w:rPr>
        <w:t> </w:t>
      </w:r>
      <w:r>
        <w:rPr/>
        <w:t>information</w:t>
      </w:r>
      <w:r>
        <w:rPr>
          <w:spacing w:val="-1"/>
        </w:rPr>
        <w:t> </w:t>
      </w:r>
      <w:r>
        <w:rPr/>
        <w:t>(including</w:t>
      </w:r>
      <w:r>
        <w:rPr>
          <w:spacing w:val="-3"/>
        </w:rPr>
        <w:t> </w:t>
      </w:r>
      <w:r>
        <w:rPr/>
        <w:t>all</w:t>
      </w:r>
      <w:r>
        <w:rPr>
          <w:spacing w:val="-3"/>
        </w:rPr>
        <w:t> </w:t>
      </w:r>
      <w:r>
        <w:rPr/>
        <w:t>signatures and</w:t>
      </w:r>
      <w:r>
        <w:rPr>
          <w:spacing w:val="-3"/>
        </w:rPr>
        <w:t> </w:t>
      </w:r>
      <w:r>
        <w:rPr/>
        <w:t>respective</w:t>
      </w:r>
      <w:r>
        <w:rPr>
          <w:spacing w:val="-2"/>
        </w:rPr>
        <w:t> </w:t>
      </w:r>
      <w:r>
        <w:rPr/>
        <w:t>stamps) in</w:t>
      </w:r>
      <w:r>
        <w:rPr>
          <w:spacing w:val="-3"/>
        </w:rPr>
        <w:t> </w:t>
      </w:r>
      <w:r>
        <w:rPr/>
        <w:t>digital</w:t>
      </w:r>
      <w:r>
        <w:rPr>
          <w:spacing w:val="-3"/>
        </w:rPr>
        <w:t> </w:t>
      </w:r>
      <w:r>
        <w:rPr/>
        <w:t>format</w:t>
      </w:r>
      <w:r>
        <w:rPr>
          <w:spacing w:val="-1"/>
        </w:rPr>
        <w:t> </w:t>
      </w:r>
      <w:r>
        <w:rPr/>
        <w:t>via email to the Embassy of Chile in their respective country (see Annex IV) for it to be officially registered. The following documents must be presented:</w:t>
      </w:r>
    </w:p>
    <w:p>
      <w:pPr>
        <w:pStyle w:val="BodyText"/>
        <w:spacing w:before="11"/>
      </w:pPr>
    </w:p>
    <w:p>
      <w:pPr>
        <w:pStyle w:val="ListParagraph"/>
        <w:numPr>
          <w:ilvl w:val="0"/>
          <w:numId w:val="7"/>
        </w:numPr>
        <w:tabs>
          <w:tab w:pos="343" w:val="left" w:leader="none"/>
        </w:tabs>
        <w:spacing w:line="240" w:lineRule="auto" w:before="0" w:after="0"/>
        <w:ind w:left="100" w:right="113" w:firstLine="0"/>
        <w:jc w:val="left"/>
        <w:rPr>
          <w:sz w:val="24"/>
        </w:rPr>
      </w:pPr>
      <w:r>
        <w:rPr>
          <w:spacing w:val="-2"/>
          <w:sz w:val="24"/>
        </w:rPr>
        <w:t>Application</w:t>
      </w:r>
      <w:r>
        <w:rPr>
          <w:spacing w:val="-5"/>
          <w:sz w:val="24"/>
        </w:rPr>
        <w:t> </w:t>
      </w:r>
      <w:r>
        <w:rPr>
          <w:spacing w:val="-2"/>
          <w:sz w:val="24"/>
        </w:rPr>
        <w:t>form</w:t>
      </w:r>
      <w:r>
        <w:rPr>
          <w:spacing w:val="-5"/>
          <w:sz w:val="24"/>
        </w:rPr>
        <w:t> </w:t>
      </w:r>
      <w:r>
        <w:rPr>
          <w:spacing w:val="-2"/>
          <w:sz w:val="24"/>
        </w:rPr>
        <w:t>(Annex</w:t>
      </w:r>
      <w:r>
        <w:rPr>
          <w:spacing w:val="-4"/>
          <w:sz w:val="24"/>
        </w:rPr>
        <w:t> </w:t>
      </w:r>
      <w:r>
        <w:rPr>
          <w:spacing w:val="-2"/>
          <w:sz w:val="24"/>
        </w:rPr>
        <w:t>I),</w:t>
      </w:r>
      <w:r>
        <w:rPr>
          <w:spacing w:val="-5"/>
          <w:sz w:val="24"/>
        </w:rPr>
        <w:t> </w:t>
      </w:r>
      <w:r>
        <w:rPr>
          <w:spacing w:val="-2"/>
          <w:sz w:val="24"/>
        </w:rPr>
        <w:t>with</w:t>
      </w:r>
      <w:r>
        <w:rPr>
          <w:spacing w:val="-4"/>
          <w:sz w:val="24"/>
        </w:rPr>
        <w:t> </w:t>
      </w:r>
      <w:r>
        <w:rPr>
          <w:spacing w:val="-2"/>
          <w:sz w:val="24"/>
        </w:rPr>
        <w:t>all</w:t>
      </w:r>
      <w:r>
        <w:rPr>
          <w:spacing w:val="-5"/>
          <w:sz w:val="24"/>
        </w:rPr>
        <w:t> </w:t>
      </w:r>
      <w:r>
        <w:rPr>
          <w:spacing w:val="-2"/>
          <w:sz w:val="24"/>
        </w:rPr>
        <w:t>of</w:t>
      </w:r>
      <w:r>
        <w:rPr>
          <w:spacing w:val="-4"/>
          <w:sz w:val="24"/>
        </w:rPr>
        <w:t> </w:t>
      </w:r>
      <w:r>
        <w:rPr>
          <w:spacing w:val="-2"/>
          <w:sz w:val="24"/>
        </w:rPr>
        <w:t>the</w:t>
      </w:r>
      <w:r>
        <w:rPr>
          <w:spacing w:val="-5"/>
          <w:sz w:val="24"/>
        </w:rPr>
        <w:t> </w:t>
      </w:r>
      <w:r>
        <w:rPr>
          <w:spacing w:val="-2"/>
          <w:sz w:val="24"/>
        </w:rPr>
        <w:t>requested</w:t>
      </w:r>
      <w:r>
        <w:rPr>
          <w:spacing w:val="-4"/>
          <w:sz w:val="24"/>
        </w:rPr>
        <w:t> </w:t>
      </w:r>
      <w:r>
        <w:rPr>
          <w:spacing w:val="-2"/>
          <w:sz w:val="24"/>
        </w:rPr>
        <w:t>information</w:t>
      </w:r>
      <w:r>
        <w:rPr>
          <w:spacing w:val="-4"/>
          <w:sz w:val="24"/>
        </w:rPr>
        <w:t> </w:t>
      </w:r>
      <w:r>
        <w:rPr>
          <w:spacing w:val="-2"/>
          <w:sz w:val="24"/>
        </w:rPr>
        <w:t>duly</w:t>
      </w:r>
      <w:r>
        <w:rPr>
          <w:spacing w:val="-5"/>
          <w:sz w:val="24"/>
        </w:rPr>
        <w:t> </w:t>
      </w:r>
      <w:r>
        <w:rPr>
          <w:spacing w:val="-2"/>
          <w:sz w:val="24"/>
        </w:rPr>
        <w:t>completed</w:t>
      </w:r>
      <w:r>
        <w:rPr>
          <w:spacing w:val="-5"/>
          <w:sz w:val="24"/>
        </w:rPr>
        <w:t> </w:t>
      </w:r>
      <w:r>
        <w:rPr>
          <w:spacing w:val="-2"/>
          <w:sz w:val="24"/>
        </w:rPr>
        <w:t>and</w:t>
      </w:r>
      <w:r>
        <w:rPr>
          <w:spacing w:val="-4"/>
          <w:sz w:val="24"/>
        </w:rPr>
        <w:t> </w:t>
      </w:r>
      <w:r>
        <w:rPr>
          <w:spacing w:val="-2"/>
          <w:sz w:val="24"/>
        </w:rPr>
        <w:t>signed</w:t>
      </w:r>
      <w:r>
        <w:rPr>
          <w:spacing w:val="-4"/>
          <w:sz w:val="24"/>
        </w:rPr>
        <w:t> </w:t>
      </w:r>
      <w:r>
        <w:rPr>
          <w:spacing w:val="-2"/>
          <w:sz w:val="24"/>
        </w:rPr>
        <w:t>by </w:t>
      </w:r>
      <w:r>
        <w:rPr>
          <w:sz w:val="24"/>
        </w:rPr>
        <w:t>the applicant as well as by his/her direct supervisor.</w:t>
      </w:r>
    </w:p>
    <w:p>
      <w:pPr>
        <w:pStyle w:val="BodyText"/>
        <w:spacing w:before="14"/>
      </w:pPr>
    </w:p>
    <w:p>
      <w:pPr>
        <w:pStyle w:val="ListParagraph"/>
        <w:numPr>
          <w:ilvl w:val="0"/>
          <w:numId w:val="7"/>
        </w:numPr>
        <w:tabs>
          <w:tab w:pos="348" w:val="left" w:leader="none"/>
        </w:tabs>
        <w:spacing w:line="240" w:lineRule="auto" w:before="0" w:after="0"/>
        <w:ind w:left="348" w:right="0" w:hanging="248"/>
        <w:jc w:val="left"/>
        <w:rPr>
          <w:sz w:val="24"/>
        </w:rPr>
      </w:pPr>
      <w:r>
        <w:rPr>
          <w:spacing w:val="-2"/>
          <w:sz w:val="24"/>
        </w:rPr>
        <w:t>Applicant’s</w:t>
      </w:r>
      <w:r>
        <w:rPr>
          <w:spacing w:val="-4"/>
          <w:sz w:val="24"/>
        </w:rPr>
        <w:t> </w:t>
      </w:r>
      <w:r>
        <w:rPr>
          <w:spacing w:val="-2"/>
          <w:sz w:val="24"/>
        </w:rPr>
        <w:t>Letter</w:t>
      </w:r>
      <w:r>
        <w:rPr>
          <w:spacing w:val="-5"/>
          <w:sz w:val="24"/>
        </w:rPr>
        <w:t> </w:t>
      </w:r>
      <w:r>
        <w:rPr>
          <w:spacing w:val="-2"/>
          <w:sz w:val="24"/>
        </w:rPr>
        <w:t>of</w:t>
      </w:r>
      <w:r>
        <w:rPr>
          <w:spacing w:val="-6"/>
          <w:sz w:val="24"/>
        </w:rPr>
        <w:t> </w:t>
      </w:r>
      <w:r>
        <w:rPr>
          <w:spacing w:val="-2"/>
          <w:sz w:val="24"/>
        </w:rPr>
        <w:t>Commitment (Annex</w:t>
      </w:r>
      <w:r>
        <w:rPr>
          <w:spacing w:val="-4"/>
          <w:sz w:val="24"/>
        </w:rPr>
        <w:t> II).</w:t>
      </w:r>
    </w:p>
    <w:p>
      <w:pPr>
        <w:pStyle w:val="BodyText"/>
        <w:spacing w:before="12"/>
      </w:pPr>
    </w:p>
    <w:p>
      <w:pPr>
        <w:pStyle w:val="ListParagraph"/>
        <w:numPr>
          <w:ilvl w:val="0"/>
          <w:numId w:val="7"/>
        </w:numPr>
        <w:tabs>
          <w:tab w:pos="403" w:val="left" w:leader="none"/>
        </w:tabs>
        <w:spacing w:line="240" w:lineRule="auto" w:before="0" w:after="0"/>
        <w:ind w:left="403" w:right="0" w:hanging="248"/>
        <w:jc w:val="left"/>
        <w:rPr>
          <w:sz w:val="24"/>
        </w:rPr>
      </w:pPr>
      <w:r>
        <w:rPr>
          <w:spacing w:val="-2"/>
          <w:sz w:val="24"/>
        </w:rPr>
        <w:t>Labour</w:t>
      </w:r>
      <w:r>
        <w:rPr>
          <w:spacing w:val="-8"/>
          <w:sz w:val="24"/>
        </w:rPr>
        <w:t> </w:t>
      </w:r>
      <w:r>
        <w:rPr>
          <w:spacing w:val="-2"/>
          <w:sz w:val="24"/>
        </w:rPr>
        <w:t>Certificate</w:t>
      </w:r>
      <w:r>
        <w:rPr>
          <w:spacing w:val="-6"/>
          <w:sz w:val="24"/>
        </w:rPr>
        <w:t> </w:t>
      </w:r>
      <w:r>
        <w:rPr>
          <w:spacing w:val="-2"/>
          <w:sz w:val="24"/>
        </w:rPr>
        <w:t>(Annex</w:t>
      </w:r>
      <w:r>
        <w:rPr>
          <w:spacing w:val="-4"/>
          <w:sz w:val="24"/>
        </w:rPr>
        <w:t> </w:t>
      </w:r>
      <w:r>
        <w:rPr>
          <w:spacing w:val="-2"/>
          <w:sz w:val="24"/>
        </w:rPr>
        <w:t>III).</w:t>
      </w:r>
    </w:p>
    <w:p>
      <w:pPr>
        <w:pStyle w:val="ListParagraph"/>
        <w:numPr>
          <w:ilvl w:val="0"/>
          <w:numId w:val="1"/>
        </w:numPr>
        <w:tabs>
          <w:tab w:pos="818" w:val="left" w:leader="none"/>
        </w:tabs>
        <w:spacing w:line="240" w:lineRule="auto" w:before="199" w:after="0"/>
        <w:ind w:left="818" w:right="0" w:hanging="358"/>
        <w:jc w:val="left"/>
        <w:rPr>
          <w:sz w:val="24"/>
        </w:rPr>
      </w:pPr>
      <w:r>
        <w:rPr>
          <w:spacing w:val="-4"/>
          <w:sz w:val="24"/>
        </w:rPr>
        <w:t>Diagnostic</w:t>
      </w:r>
      <w:r>
        <w:rPr>
          <w:spacing w:val="-3"/>
          <w:sz w:val="24"/>
        </w:rPr>
        <w:t> </w:t>
      </w:r>
      <w:r>
        <w:rPr>
          <w:spacing w:val="-2"/>
          <w:sz w:val="24"/>
        </w:rPr>
        <w:t>assessment</w:t>
      </w:r>
    </w:p>
    <w:p>
      <w:pPr>
        <w:pStyle w:val="BodyText"/>
        <w:spacing w:before="245"/>
        <w:ind w:left="100" w:right="110"/>
        <w:jc w:val="both"/>
      </w:pPr>
      <w:r>
        <w:rPr/>
        <w:t>Before the courses begin, each applicant will participate in an online diagnostic assessment to determine his/her oral and written comprehension and production skills in Spanish.</w:t>
      </w:r>
    </w:p>
    <w:p>
      <w:pPr>
        <w:pStyle w:val="BodyText"/>
        <w:spacing w:before="199"/>
        <w:ind w:left="100" w:right="110"/>
        <w:jc w:val="both"/>
      </w:pPr>
      <w:r>
        <w:rPr>
          <w:spacing w:val="-2"/>
        </w:rPr>
        <w:t>The</w:t>
      </w:r>
      <w:r>
        <w:rPr>
          <w:spacing w:val="-8"/>
        </w:rPr>
        <w:t> </w:t>
      </w:r>
      <w:r>
        <w:rPr>
          <w:spacing w:val="-2"/>
        </w:rPr>
        <w:t>diagnostic</w:t>
      </w:r>
      <w:r>
        <w:rPr>
          <w:spacing w:val="-4"/>
        </w:rPr>
        <w:t> </w:t>
      </w:r>
      <w:r>
        <w:rPr>
          <w:spacing w:val="-2"/>
        </w:rPr>
        <w:t>assessment</w:t>
      </w:r>
      <w:r>
        <w:rPr>
          <w:spacing w:val="-5"/>
        </w:rPr>
        <w:t> </w:t>
      </w:r>
      <w:r>
        <w:rPr>
          <w:spacing w:val="-2"/>
        </w:rPr>
        <w:t>will</w:t>
      </w:r>
      <w:r>
        <w:rPr>
          <w:spacing w:val="-7"/>
        </w:rPr>
        <w:t> </w:t>
      </w:r>
      <w:r>
        <w:rPr>
          <w:spacing w:val="-2"/>
        </w:rPr>
        <w:t>consist</w:t>
      </w:r>
      <w:r>
        <w:rPr>
          <w:spacing w:val="-6"/>
        </w:rPr>
        <w:t> </w:t>
      </w:r>
      <w:r>
        <w:rPr>
          <w:spacing w:val="-2"/>
        </w:rPr>
        <w:t>of</w:t>
      </w:r>
      <w:r>
        <w:rPr>
          <w:spacing w:val="-7"/>
        </w:rPr>
        <w:t> </w:t>
      </w:r>
      <w:r>
        <w:rPr>
          <w:spacing w:val="-2"/>
        </w:rPr>
        <w:t>an</w:t>
      </w:r>
      <w:r>
        <w:rPr>
          <w:spacing w:val="-7"/>
        </w:rPr>
        <w:t> </w:t>
      </w:r>
      <w:r>
        <w:rPr>
          <w:spacing w:val="-2"/>
        </w:rPr>
        <w:t>oral</w:t>
      </w:r>
      <w:r>
        <w:rPr>
          <w:spacing w:val="-7"/>
        </w:rPr>
        <w:t> </w:t>
      </w:r>
      <w:r>
        <w:rPr>
          <w:spacing w:val="-2"/>
        </w:rPr>
        <w:t>interview</w:t>
      </w:r>
      <w:r>
        <w:rPr>
          <w:spacing w:val="-6"/>
        </w:rPr>
        <w:t> </w:t>
      </w:r>
      <w:r>
        <w:rPr>
          <w:spacing w:val="-2"/>
        </w:rPr>
        <w:t>and</w:t>
      </w:r>
      <w:r>
        <w:rPr>
          <w:spacing w:val="-7"/>
        </w:rPr>
        <w:t> </w:t>
      </w:r>
      <w:r>
        <w:rPr>
          <w:spacing w:val="-2"/>
        </w:rPr>
        <w:t>a</w:t>
      </w:r>
      <w:r>
        <w:rPr>
          <w:spacing w:val="-7"/>
        </w:rPr>
        <w:t> </w:t>
      </w:r>
      <w:r>
        <w:rPr>
          <w:spacing w:val="-2"/>
        </w:rPr>
        <w:t>written</w:t>
      </w:r>
      <w:r>
        <w:rPr>
          <w:spacing w:val="-7"/>
        </w:rPr>
        <w:t> </w:t>
      </w:r>
      <w:r>
        <w:rPr>
          <w:spacing w:val="-2"/>
        </w:rPr>
        <w:t>test.</w:t>
      </w:r>
      <w:r>
        <w:rPr>
          <w:spacing w:val="-8"/>
        </w:rPr>
        <w:t> </w:t>
      </w:r>
      <w:r>
        <w:rPr>
          <w:spacing w:val="-2"/>
        </w:rPr>
        <w:t>Each</w:t>
      </w:r>
      <w:r>
        <w:rPr>
          <w:spacing w:val="-7"/>
        </w:rPr>
        <w:t> </w:t>
      </w:r>
      <w:r>
        <w:rPr>
          <w:spacing w:val="-2"/>
        </w:rPr>
        <w:t>participant</w:t>
      </w:r>
      <w:r>
        <w:rPr>
          <w:spacing w:val="-7"/>
        </w:rPr>
        <w:t> </w:t>
      </w:r>
      <w:r>
        <w:rPr>
          <w:spacing w:val="-2"/>
        </w:rPr>
        <w:t>will </w:t>
      </w:r>
      <w:r>
        <w:rPr/>
        <w:t>have to answer a written test via a Google Form to determine their Spanish written expression and comprehension skills, their lexical knowledge and their knowledge of the different grammatical</w:t>
      </w:r>
      <w:r>
        <w:rPr>
          <w:spacing w:val="-5"/>
        </w:rPr>
        <w:t> </w:t>
      </w:r>
      <w:r>
        <w:rPr/>
        <w:t>structures</w:t>
      </w:r>
      <w:r>
        <w:rPr>
          <w:spacing w:val="-4"/>
        </w:rPr>
        <w:t> </w:t>
      </w:r>
      <w:r>
        <w:rPr/>
        <w:t>of</w:t>
      </w:r>
      <w:r>
        <w:rPr>
          <w:spacing w:val="-5"/>
        </w:rPr>
        <w:t> </w:t>
      </w:r>
      <w:r>
        <w:rPr/>
        <w:t>the</w:t>
      </w:r>
      <w:r>
        <w:rPr>
          <w:spacing w:val="-5"/>
        </w:rPr>
        <w:t> </w:t>
      </w:r>
      <w:r>
        <w:rPr/>
        <w:t>language.</w:t>
      </w:r>
      <w:r>
        <w:rPr>
          <w:spacing w:val="-6"/>
        </w:rPr>
        <w:t> </w:t>
      </w:r>
      <w:r>
        <w:rPr/>
        <w:t>The</w:t>
      </w:r>
      <w:r>
        <w:rPr>
          <w:spacing w:val="-6"/>
        </w:rPr>
        <w:t> </w:t>
      </w:r>
      <w:r>
        <w:rPr/>
        <w:t>oral</w:t>
      </w:r>
      <w:r>
        <w:rPr>
          <w:spacing w:val="-5"/>
        </w:rPr>
        <w:t> </w:t>
      </w:r>
      <w:r>
        <w:rPr/>
        <w:t>interview</w:t>
      </w:r>
      <w:r>
        <w:rPr>
          <w:spacing w:val="-4"/>
        </w:rPr>
        <w:t> </w:t>
      </w:r>
      <w:r>
        <w:rPr/>
        <w:t>will</w:t>
      </w:r>
      <w:r>
        <w:rPr>
          <w:spacing w:val="-5"/>
        </w:rPr>
        <w:t> </w:t>
      </w:r>
      <w:r>
        <w:rPr/>
        <w:t>consist</w:t>
      </w:r>
      <w:r>
        <w:rPr>
          <w:spacing w:val="-4"/>
        </w:rPr>
        <w:t> </w:t>
      </w:r>
      <w:r>
        <w:rPr/>
        <w:t>of</w:t>
      </w:r>
      <w:r>
        <w:rPr>
          <w:spacing w:val="-5"/>
        </w:rPr>
        <w:t> </w:t>
      </w:r>
      <w:r>
        <w:rPr/>
        <w:t>a</w:t>
      </w:r>
      <w:r>
        <w:rPr>
          <w:spacing w:val="-5"/>
        </w:rPr>
        <w:t> </w:t>
      </w:r>
      <w:r>
        <w:rPr/>
        <w:t>20-minute</w:t>
      </w:r>
      <w:r>
        <w:rPr>
          <w:spacing w:val="-6"/>
        </w:rPr>
        <w:t> </w:t>
      </w:r>
      <w:r>
        <w:rPr/>
        <w:t>individual interview conducted with each participant over Zoom, which will also be used to learn about his/her</w:t>
      </w:r>
      <w:r>
        <w:rPr>
          <w:spacing w:val="-13"/>
        </w:rPr>
        <w:t> </w:t>
      </w:r>
      <w:r>
        <w:rPr/>
        <w:t>field</w:t>
      </w:r>
      <w:r>
        <w:rPr>
          <w:spacing w:val="-13"/>
        </w:rPr>
        <w:t> </w:t>
      </w:r>
      <w:r>
        <w:rPr/>
        <w:t>of</w:t>
      </w:r>
      <w:r>
        <w:rPr>
          <w:spacing w:val="-13"/>
        </w:rPr>
        <w:t> </w:t>
      </w:r>
      <w:r>
        <w:rPr/>
        <w:t>work</w:t>
      </w:r>
      <w:r>
        <w:rPr>
          <w:spacing w:val="-13"/>
        </w:rPr>
        <w:t> </w:t>
      </w:r>
      <w:r>
        <w:rPr/>
        <w:t>or</w:t>
      </w:r>
      <w:r>
        <w:rPr>
          <w:spacing w:val="-13"/>
        </w:rPr>
        <w:t> </w:t>
      </w:r>
      <w:r>
        <w:rPr/>
        <w:t>professional</w:t>
      </w:r>
      <w:r>
        <w:rPr>
          <w:spacing w:val="-13"/>
        </w:rPr>
        <w:t> </w:t>
      </w:r>
      <w:r>
        <w:rPr/>
        <w:t>activity</w:t>
      </w:r>
      <w:r>
        <w:rPr>
          <w:spacing w:val="-13"/>
        </w:rPr>
        <w:t> </w:t>
      </w:r>
      <w:r>
        <w:rPr/>
        <w:t>and</w:t>
      </w:r>
      <w:r>
        <w:rPr>
          <w:spacing w:val="-13"/>
        </w:rPr>
        <w:t> </w:t>
      </w:r>
      <w:r>
        <w:rPr/>
        <w:t>the</w:t>
      </w:r>
      <w:r>
        <w:rPr>
          <w:spacing w:val="-13"/>
        </w:rPr>
        <w:t> </w:t>
      </w:r>
      <w:r>
        <w:rPr/>
        <w:t>time</w:t>
      </w:r>
      <w:r>
        <w:rPr>
          <w:spacing w:val="-13"/>
        </w:rPr>
        <w:t> </w:t>
      </w:r>
      <w:r>
        <w:rPr/>
        <w:t>he/she</w:t>
      </w:r>
      <w:r>
        <w:rPr>
          <w:spacing w:val="-13"/>
        </w:rPr>
        <w:t> </w:t>
      </w:r>
      <w:r>
        <w:rPr/>
        <w:t>has</w:t>
      </w:r>
      <w:r>
        <w:rPr>
          <w:spacing w:val="-12"/>
        </w:rPr>
        <w:t> </w:t>
      </w:r>
      <w:r>
        <w:rPr/>
        <w:t>available</w:t>
      </w:r>
      <w:r>
        <w:rPr>
          <w:spacing w:val="-13"/>
        </w:rPr>
        <w:t> </w:t>
      </w:r>
      <w:r>
        <w:rPr/>
        <w:t>to</w:t>
      </w:r>
      <w:r>
        <w:rPr>
          <w:spacing w:val="-13"/>
        </w:rPr>
        <w:t> </w:t>
      </w:r>
      <w:r>
        <w:rPr/>
        <w:t>take</w:t>
      </w:r>
      <w:r>
        <w:rPr>
          <w:spacing w:val="-13"/>
        </w:rPr>
        <w:t> </w:t>
      </w:r>
      <w:r>
        <w:rPr/>
        <w:t>the</w:t>
      </w:r>
      <w:r>
        <w:rPr>
          <w:spacing w:val="-13"/>
        </w:rPr>
        <w:t> </w:t>
      </w:r>
      <w:r>
        <w:rPr/>
        <w:t>course. In addition, the oral interview will provide an opportunity to assess certain communication strategies, independent of language use, which will be addressed in the course.</w:t>
      </w:r>
    </w:p>
    <w:p>
      <w:pPr>
        <w:pStyle w:val="BodyText"/>
        <w:spacing w:before="201"/>
        <w:ind w:left="100" w:right="116"/>
        <w:jc w:val="both"/>
      </w:pPr>
      <w:r>
        <w:rPr/>
        <w:t>The diagnostic assessments are compulsory for each participant, regardless of their initial declared</w:t>
      </w:r>
      <w:r>
        <w:rPr>
          <w:spacing w:val="-13"/>
        </w:rPr>
        <w:t> </w:t>
      </w:r>
      <w:r>
        <w:rPr/>
        <w:t>level</w:t>
      </w:r>
      <w:r>
        <w:rPr>
          <w:spacing w:val="-13"/>
        </w:rPr>
        <w:t> </w:t>
      </w:r>
      <w:r>
        <w:rPr/>
        <w:t>of</w:t>
      </w:r>
      <w:r>
        <w:rPr>
          <w:spacing w:val="-12"/>
        </w:rPr>
        <w:t> </w:t>
      </w:r>
      <w:r>
        <w:rPr/>
        <w:t>Spanish</w:t>
      </w:r>
      <w:r>
        <w:rPr>
          <w:spacing w:val="-14"/>
        </w:rPr>
        <w:t> </w:t>
      </w:r>
      <w:r>
        <w:rPr/>
        <w:t>proficiency,</w:t>
      </w:r>
      <w:r>
        <w:rPr>
          <w:spacing w:val="-13"/>
        </w:rPr>
        <w:t> </w:t>
      </w:r>
      <w:r>
        <w:rPr/>
        <w:t>as</w:t>
      </w:r>
      <w:r>
        <w:rPr>
          <w:spacing w:val="-12"/>
        </w:rPr>
        <w:t> </w:t>
      </w:r>
      <w:r>
        <w:rPr/>
        <w:t>the</w:t>
      </w:r>
      <w:r>
        <w:rPr>
          <w:spacing w:val="-14"/>
        </w:rPr>
        <w:t> </w:t>
      </w:r>
      <w:r>
        <w:rPr/>
        <w:t>assessment</w:t>
      </w:r>
      <w:r>
        <w:rPr>
          <w:spacing w:val="-12"/>
        </w:rPr>
        <w:t> </w:t>
      </w:r>
      <w:r>
        <w:rPr/>
        <w:t>also</w:t>
      </w:r>
      <w:r>
        <w:rPr>
          <w:spacing w:val="-13"/>
        </w:rPr>
        <w:t> </w:t>
      </w:r>
      <w:r>
        <w:rPr/>
        <w:t>provides</w:t>
      </w:r>
      <w:r>
        <w:rPr>
          <w:spacing w:val="-12"/>
        </w:rPr>
        <w:t> </w:t>
      </w:r>
      <w:r>
        <w:rPr/>
        <w:t>the</w:t>
      </w:r>
      <w:r>
        <w:rPr>
          <w:spacing w:val="-14"/>
        </w:rPr>
        <w:t> </w:t>
      </w:r>
      <w:r>
        <w:rPr/>
        <w:t>opportunity</w:t>
      </w:r>
      <w:r>
        <w:rPr>
          <w:spacing w:val="-13"/>
        </w:rPr>
        <w:t> </w:t>
      </w:r>
      <w:r>
        <w:rPr/>
        <w:t>to</w:t>
      </w:r>
      <w:r>
        <w:rPr>
          <w:spacing w:val="-13"/>
        </w:rPr>
        <w:t> </w:t>
      </w:r>
      <w:r>
        <w:rPr/>
        <w:t>register each participant’s initial proficiency level at the start of the course.</w:t>
      </w:r>
    </w:p>
    <w:p>
      <w:pPr>
        <w:pStyle w:val="BodyText"/>
        <w:spacing w:before="201"/>
        <w:ind w:left="100" w:right="113"/>
        <w:jc w:val="both"/>
      </w:pPr>
      <w:r>
        <w:rPr/>
        <w:t>A total of approximately 140 participants will be assessed (although only 120 will participate in </w:t>
      </w:r>
      <w:r>
        <w:rPr>
          <w:spacing w:val="-2"/>
        </w:rPr>
        <w:t>the</w:t>
      </w:r>
      <w:r>
        <w:rPr>
          <w:spacing w:val="-10"/>
        </w:rPr>
        <w:t> </w:t>
      </w:r>
      <w:r>
        <w:rPr>
          <w:spacing w:val="-2"/>
        </w:rPr>
        <w:t>courses).</w:t>
      </w:r>
      <w:r>
        <w:rPr>
          <w:spacing w:val="-10"/>
        </w:rPr>
        <w:t> </w:t>
      </w:r>
      <w:r>
        <w:rPr>
          <w:spacing w:val="-2"/>
        </w:rPr>
        <w:t>This</w:t>
      </w:r>
      <w:r>
        <w:rPr>
          <w:spacing w:val="-11"/>
        </w:rPr>
        <w:t> </w:t>
      </w:r>
      <w:r>
        <w:rPr>
          <w:spacing w:val="-2"/>
        </w:rPr>
        <w:t>will</w:t>
      </w:r>
      <w:r>
        <w:rPr>
          <w:spacing w:val="-12"/>
        </w:rPr>
        <w:t> </w:t>
      </w:r>
      <w:r>
        <w:rPr>
          <w:spacing w:val="-2"/>
        </w:rPr>
        <w:t>provide</w:t>
      </w:r>
      <w:r>
        <w:rPr>
          <w:spacing w:val="-10"/>
        </w:rPr>
        <w:t> </w:t>
      </w:r>
      <w:r>
        <w:rPr>
          <w:spacing w:val="-2"/>
        </w:rPr>
        <w:t>us</w:t>
      </w:r>
      <w:r>
        <w:rPr>
          <w:spacing w:val="-11"/>
        </w:rPr>
        <w:t> </w:t>
      </w:r>
      <w:r>
        <w:rPr>
          <w:spacing w:val="-2"/>
        </w:rPr>
        <w:t>with</w:t>
      </w:r>
      <w:r>
        <w:rPr>
          <w:spacing w:val="-11"/>
        </w:rPr>
        <w:t> </w:t>
      </w:r>
      <w:r>
        <w:rPr>
          <w:spacing w:val="-2"/>
        </w:rPr>
        <w:t>a</w:t>
      </w:r>
      <w:r>
        <w:rPr>
          <w:spacing w:val="-12"/>
        </w:rPr>
        <w:t> </w:t>
      </w:r>
      <w:r>
        <w:rPr>
          <w:spacing w:val="-2"/>
        </w:rPr>
        <w:t>list</w:t>
      </w:r>
      <w:r>
        <w:rPr>
          <w:spacing w:val="-10"/>
        </w:rPr>
        <w:t> </w:t>
      </w:r>
      <w:r>
        <w:rPr>
          <w:spacing w:val="-2"/>
        </w:rPr>
        <w:t>of</w:t>
      </w:r>
      <w:r>
        <w:rPr>
          <w:spacing w:val="-12"/>
        </w:rPr>
        <w:t> </w:t>
      </w:r>
      <w:r>
        <w:rPr>
          <w:spacing w:val="-2"/>
        </w:rPr>
        <w:t>potential</w:t>
      </w:r>
      <w:r>
        <w:rPr>
          <w:spacing w:val="-9"/>
        </w:rPr>
        <w:t> </w:t>
      </w:r>
      <w:r>
        <w:rPr>
          <w:spacing w:val="-2"/>
        </w:rPr>
        <w:t>participants</w:t>
      </w:r>
      <w:r>
        <w:rPr>
          <w:spacing w:val="-11"/>
        </w:rPr>
        <w:t> </w:t>
      </w:r>
      <w:r>
        <w:rPr>
          <w:spacing w:val="-2"/>
        </w:rPr>
        <w:t>in</w:t>
      </w:r>
      <w:r>
        <w:rPr>
          <w:spacing w:val="-12"/>
        </w:rPr>
        <w:t> </w:t>
      </w:r>
      <w:r>
        <w:rPr>
          <w:spacing w:val="-2"/>
        </w:rPr>
        <w:t>the</w:t>
      </w:r>
      <w:r>
        <w:rPr>
          <w:spacing w:val="-11"/>
        </w:rPr>
        <w:t> </w:t>
      </w:r>
      <w:r>
        <w:rPr>
          <w:spacing w:val="-2"/>
        </w:rPr>
        <w:t>event</w:t>
      </w:r>
      <w:r>
        <w:rPr>
          <w:spacing w:val="-9"/>
        </w:rPr>
        <w:t> </w:t>
      </w:r>
      <w:r>
        <w:rPr>
          <w:spacing w:val="-2"/>
        </w:rPr>
        <w:t>one</w:t>
      </w:r>
      <w:r>
        <w:rPr>
          <w:spacing w:val="-10"/>
        </w:rPr>
        <w:t> </w:t>
      </w:r>
      <w:r>
        <w:rPr>
          <w:spacing w:val="-2"/>
        </w:rPr>
        <w:t>of</w:t>
      </w:r>
      <w:r>
        <w:rPr>
          <w:spacing w:val="-12"/>
        </w:rPr>
        <w:t> </w:t>
      </w:r>
      <w:r>
        <w:rPr>
          <w:spacing w:val="-2"/>
        </w:rPr>
        <w:t>the</w:t>
      </w:r>
      <w:r>
        <w:rPr>
          <w:spacing w:val="-9"/>
        </w:rPr>
        <w:t> </w:t>
      </w:r>
      <w:r>
        <w:rPr>
          <w:spacing w:val="-2"/>
        </w:rPr>
        <w:t>original </w:t>
      </w:r>
      <w:r>
        <w:rPr/>
        <w:t>students</w:t>
      </w:r>
      <w:r>
        <w:rPr>
          <w:spacing w:val="-14"/>
        </w:rPr>
        <w:t> </w:t>
      </w:r>
      <w:r>
        <w:rPr/>
        <w:t>is</w:t>
      </w:r>
      <w:r>
        <w:rPr>
          <w:spacing w:val="-14"/>
        </w:rPr>
        <w:t> </w:t>
      </w:r>
      <w:r>
        <w:rPr/>
        <w:t>unable</w:t>
      </w:r>
      <w:r>
        <w:rPr>
          <w:spacing w:val="-13"/>
        </w:rPr>
        <w:t> </w:t>
      </w:r>
      <w:r>
        <w:rPr/>
        <w:t>to</w:t>
      </w:r>
      <w:r>
        <w:rPr>
          <w:spacing w:val="-14"/>
        </w:rPr>
        <w:t> </w:t>
      </w:r>
      <w:r>
        <w:rPr/>
        <w:t>continue</w:t>
      </w:r>
      <w:r>
        <w:rPr>
          <w:spacing w:val="-13"/>
        </w:rPr>
        <w:t> </w:t>
      </w:r>
      <w:r>
        <w:rPr/>
        <w:t>to</w:t>
      </w:r>
      <w:r>
        <w:rPr>
          <w:spacing w:val="-14"/>
        </w:rPr>
        <w:t> </w:t>
      </w:r>
      <w:r>
        <w:rPr/>
        <w:t>participate</w:t>
      </w:r>
      <w:r>
        <w:rPr>
          <w:spacing w:val="-13"/>
        </w:rPr>
        <w:t> </w:t>
      </w:r>
      <w:r>
        <w:rPr/>
        <w:t>due</w:t>
      </w:r>
      <w:r>
        <w:rPr>
          <w:spacing w:val="-14"/>
        </w:rPr>
        <w:t> </w:t>
      </w:r>
      <w:r>
        <w:rPr/>
        <w:t>to</w:t>
      </w:r>
      <w:r>
        <w:rPr>
          <w:spacing w:val="-14"/>
        </w:rPr>
        <w:t> </w:t>
      </w:r>
      <w:r>
        <w:rPr/>
        <w:t>personal</w:t>
      </w:r>
      <w:r>
        <w:rPr>
          <w:spacing w:val="-13"/>
        </w:rPr>
        <w:t> </w:t>
      </w:r>
      <w:r>
        <w:rPr/>
        <w:t>or</w:t>
      </w:r>
      <w:r>
        <w:rPr>
          <w:spacing w:val="-14"/>
        </w:rPr>
        <w:t> </w:t>
      </w:r>
      <w:r>
        <w:rPr/>
        <w:t>work</w:t>
      </w:r>
      <w:r>
        <w:rPr>
          <w:spacing w:val="-13"/>
        </w:rPr>
        <w:t> </w:t>
      </w:r>
      <w:r>
        <w:rPr/>
        <w:t>reasons</w:t>
      </w:r>
      <w:r>
        <w:rPr>
          <w:spacing w:val="-14"/>
        </w:rPr>
        <w:t> </w:t>
      </w:r>
      <w:r>
        <w:rPr/>
        <w:t>or</w:t>
      </w:r>
      <w:r>
        <w:rPr>
          <w:spacing w:val="-13"/>
        </w:rPr>
        <w:t> </w:t>
      </w:r>
      <w:r>
        <w:rPr/>
        <w:t>time</w:t>
      </w:r>
      <w:r>
        <w:rPr>
          <w:spacing w:val="-14"/>
        </w:rPr>
        <w:t> </w:t>
      </w:r>
      <w:r>
        <w:rPr/>
        <w:t>constraints.</w:t>
      </w:r>
    </w:p>
    <w:p>
      <w:pPr>
        <w:pStyle w:val="BodyText"/>
        <w:spacing w:before="198"/>
        <w:ind w:left="100" w:right="112"/>
        <w:jc w:val="both"/>
      </w:pPr>
      <w:r>
        <w:rPr>
          <w:spacing w:val="-2"/>
        </w:rPr>
        <w:t>The</w:t>
      </w:r>
      <w:r>
        <w:rPr>
          <w:spacing w:val="-7"/>
        </w:rPr>
        <w:t> </w:t>
      </w:r>
      <w:r>
        <w:rPr>
          <w:spacing w:val="-2"/>
        </w:rPr>
        <w:t>dates</w:t>
      </w:r>
      <w:r>
        <w:rPr>
          <w:spacing w:val="-5"/>
        </w:rPr>
        <w:t> </w:t>
      </w:r>
      <w:r>
        <w:rPr>
          <w:spacing w:val="-2"/>
        </w:rPr>
        <w:t>and</w:t>
      </w:r>
      <w:r>
        <w:rPr>
          <w:spacing w:val="-6"/>
        </w:rPr>
        <w:t> </w:t>
      </w:r>
      <w:r>
        <w:rPr>
          <w:spacing w:val="-2"/>
        </w:rPr>
        <w:t>times</w:t>
      </w:r>
      <w:r>
        <w:rPr>
          <w:spacing w:val="-5"/>
        </w:rPr>
        <w:t> </w:t>
      </w:r>
      <w:r>
        <w:rPr>
          <w:spacing w:val="-2"/>
        </w:rPr>
        <w:t>of</w:t>
      </w:r>
      <w:r>
        <w:rPr>
          <w:spacing w:val="-6"/>
        </w:rPr>
        <w:t> </w:t>
      </w:r>
      <w:r>
        <w:rPr>
          <w:spacing w:val="-2"/>
        </w:rPr>
        <w:t>the</w:t>
      </w:r>
      <w:r>
        <w:rPr>
          <w:spacing w:val="-7"/>
        </w:rPr>
        <w:t> </w:t>
      </w:r>
      <w:r>
        <w:rPr>
          <w:spacing w:val="-2"/>
        </w:rPr>
        <w:t>diagnostic</w:t>
      </w:r>
      <w:r>
        <w:rPr>
          <w:spacing w:val="-5"/>
        </w:rPr>
        <w:t> </w:t>
      </w:r>
      <w:r>
        <w:rPr>
          <w:spacing w:val="-2"/>
        </w:rPr>
        <w:t>assessments</w:t>
      </w:r>
      <w:r>
        <w:rPr>
          <w:spacing w:val="-7"/>
        </w:rPr>
        <w:t> </w:t>
      </w:r>
      <w:r>
        <w:rPr>
          <w:spacing w:val="-2"/>
        </w:rPr>
        <w:t>will</w:t>
      </w:r>
      <w:r>
        <w:rPr>
          <w:spacing w:val="-6"/>
        </w:rPr>
        <w:t> </w:t>
      </w:r>
      <w:r>
        <w:rPr>
          <w:spacing w:val="-2"/>
        </w:rPr>
        <w:t>be</w:t>
      </w:r>
      <w:r>
        <w:rPr>
          <w:spacing w:val="-7"/>
        </w:rPr>
        <w:t> </w:t>
      </w:r>
      <w:r>
        <w:rPr>
          <w:spacing w:val="-2"/>
        </w:rPr>
        <w:t>arranged</w:t>
      </w:r>
      <w:r>
        <w:rPr>
          <w:spacing w:val="-6"/>
        </w:rPr>
        <w:t> </w:t>
      </w:r>
      <w:r>
        <w:rPr>
          <w:spacing w:val="-2"/>
        </w:rPr>
        <w:t>with</w:t>
      </w:r>
      <w:r>
        <w:rPr>
          <w:spacing w:val="-5"/>
        </w:rPr>
        <w:t> </w:t>
      </w:r>
      <w:r>
        <w:rPr>
          <w:spacing w:val="-2"/>
        </w:rPr>
        <w:t>the</w:t>
      </w:r>
      <w:r>
        <w:rPr>
          <w:spacing w:val="-7"/>
        </w:rPr>
        <w:t> </w:t>
      </w:r>
      <w:r>
        <w:rPr>
          <w:spacing w:val="-2"/>
        </w:rPr>
        <w:t>participants</w:t>
      </w:r>
      <w:r>
        <w:rPr>
          <w:spacing w:val="-5"/>
        </w:rPr>
        <w:t> </w:t>
      </w:r>
      <w:r>
        <w:rPr>
          <w:spacing w:val="-2"/>
        </w:rPr>
        <w:t>and</w:t>
      </w:r>
      <w:r>
        <w:rPr>
          <w:spacing w:val="-6"/>
        </w:rPr>
        <w:t> </w:t>
      </w:r>
      <w:r>
        <w:rPr>
          <w:spacing w:val="-2"/>
        </w:rPr>
        <w:t>take </w:t>
      </w:r>
      <w:r>
        <w:rPr/>
        <w:t>place</w:t>
      </w:r>
      <w:r>
        <w:rPr>
          <w:spacing w:val="-12"/>
        </w:rPr>
        <w:t> </w:t>
      </w:r>
      <w:r>
        <w:rPr/>
        <w:t>during</w:t>
      </w:r>
      <w:r>
        <w:rPr>
          <w:spacing w:val="-12"/>
        </w:rPr>
        <w:t> </w:t>
      </w:r>
      <w:r>
        <w:rPr/>
        <w:t>a</w:t>
      </w:r>
      <w:r>
        <w:rPr>
          <w:spacing w:val="-12"/>
        </w:rPr>
        <w:t> </w:t>
      </w:r>
      <w:r>
        <w:rPr/>
        <w:t>period</w:t>
      </w:r>
      <w:r>
        <w:rPr>
          <w:spacing w:val="-12"/>
        </w:rPr>
        <w:t> </w:t>
      </w:r>
      <w:r>
        <w:rPr/>
        <w:t>of</w:t>
      </w:r>
      <w:r>
        <w:rPr>
          <w:spacing w:val="-14"/>
        </w:rPr>
        <w:t> </w:t>
      </w:r>
      <w:r>
        <w:rPr/>
        <w:t>time</w:t>
      </w:r>
      <w:r>
        <w:rPr>
          <w:spacing w:val="-13"/>
        </w:rPr>
        <w:t> </w:t>
      </w:r>
      <w:r>
        <w:rPr/>
        <w:t>agreed</w:t>
      </w:r>
      <w:r>
        <w:rPr>
          <w:spacing w:val="-12"/>
        </w:rPr>
        <w:t> </w:t>
      </w:r>
      <w:r>
        <w:rPr/>
        <w:t>with</w:t>
      </w:r>
      <w:r>
        <w:rPr>
          <w:spacing w:val="-12"/>
        </w:rPr>
        <w:t> </w:t>
      </w:r>
      <w:r>
        <w:rPr/>
        <w:t>the</w:t>
      </w:r>
      <w:r>
        <w:rPr>
          <w:spacing w:val="-13"/>
        </w:rPr>
        <w:t> </w:t>
      </w:r>
      <w:r>
        <w:rPr/>
        <w:t>Universidad</w:t>
      </w:r>
      <w:r>
        <w:rPr>
          <w:spacing w:val="-12"/>
        </w:rPr>
        <w:t> </w:t>
      </w:r>
      <w:r>
        <w:rPr/>
        <w:t>de</w:t>
      </w:r>
      <w:r>
        <w:rPr>
          <w:spacing w:val="-13"/>
        </w:rPr>
        <w:t> </w:t>
      </w:r>
      <w:r>
        <w:rPr/>
        <w:t>Chile.</w:t>
      </w:r>
      <w:r>
        <w:rPr>
          <w:spacing w:val="-13"/>
        </w:rPr>
        <w:t> </w:t>
      </w:r>
      <w:r>
        <w:rPr/>
        <w:t>The</w:t>
      </w:r>
      <w:r>
        <w:rPr>
          <w:spacing w:val="-13"/>
        </w:rPr>
        <w:t> </w:t>
      </w:r>
      <w:r>
        <w:rPr/>
        <w:t>results</w:t>
      </w:r>
      <w:r>
        <w:rPr>
          <w:spacing w:val="-11"/>
        </w:rPr>
        <w:t> </w:t>
      </w:r>
      <w:r>
        <w:rPr/>
        <w:t>of</w:t>
      </w:r>
      <w:r>
        <w:rPr>
          <w:spacing w:val="-14"/>
        </w:rPr>
        <w:t> </w:t>
      </w:r>
      <w:r>
        <w:rPr/>
        <w:t>the</w:t>
      </w:r>
      <w:r>
        <w:rPr>
          <w:spacing w:val="-9"/>
        </w:rPr>
        <w:t> </w:t>
      </w:r>
      <w:r>
        <w:rPr/>
        <w:t>assessment will determine which course each participant will attend.</w:t>
      </w:r>
    </w:p>
    <w:p>
      <w:pPr>
        <w:pStyle w:val="BodyText"/>
        <w:spacing w:before="17"/>
      </w:pPr>
    </w:p>
    <w:p>
      <w:pPr>
        <w:pStyle w:val="ListParagraph"/>
        <w:numPr>
          <w:ilvl w:val="0"/>
          <w:numId w:val="1"/>
        </w:numPr>
        <w:tabs>
          <w:tab w:pos="818" w:val="left" w:leader="none"/>
        </w:tabs>
        <w:spacing w:line="240" w:lineRule="auto" w:before="0" w:after="0"/>
        <w:ind w:left="818" w:right="0" w:hanging="358"/>
        <w:jc w:val="left"/>
        <w:rPr>
          <w:sz w:val="24"/>
        </w:rPr>
      </w:pPr>
      <w:r>
        <w:rPr>
          <w:spacing w:val="-5"/>
          <w:sz w:val="24"/>
        </w:rPr>
        <w:t>Application</w:t>
      </w:r>
      <w:r>
        <w:rPr>
          <w:spacing w:val="4"/>
          <w:sz w:val="24"/>
        </w:rPr>
        <w:t> </w:t>
      </w:r>
      <w:r>
        <w:rPr>
          <w:spacing w:val="-2"/>
          <w:sz w:val="24"/>
        </w:rPr>
        <w:t>timeline:</w:t>
      </w:r>
    </w:p>
    <w:p>
      <w:pPr>
        <w:pStyle w:val="BodyText"/>
        <w:spacing w:before="96"/>
      </w:pPr>
    </w:p>
    <w:p>
      <w:pPr>
        <w:pStyle w:val="BodyText"/>
        <w:spacing w:line="244" w:lineRule="auto"/>
        <w:ind w:left="100" w:right="4676"/>
      </w:pPr>
      <w:r>
        <w:rPr/>
        <w:t>Please</w:t>
      </w:r>
      <w:r>
        <w:rPr>
          <w:spacing w:val="-14"/>
        </w:rPr>
        <w:t> </w:t>
      </w:r>
      <w:r>
        <w:rPr/>
        <w:t>refer</w:t>
      </w:r>
      <w:r>
        <w:rPr>
          <w:spacing w:val="-14"/>
        </w:rPr>
        <w:t> </w:t>
      </w:r>
      <w:r>
        <w:rPr/>
        <w:t>to</w:t>
      </w:r>
      <w:r>
        <w:rPr>
          <w:spacing w:val="-13"/>
        </w:rPr>
        <w:t> </w:t>
      </w:r>
      <w:r>
        <w:rPr/>
        <w:t>the</w:t>
      </w:r>
      <w:r>
        <w:rPr>
          <w:spacing w:val="-14"/>
        </w:rPr>
        <w:t> </w:t>
      </w:r>
      <w:r>
        <w:rPr/>
        <w:t>following</w:t>
      </w:r>
      <w:r>
        <w:rPr>
          <w:spacing w:val="-13"/>
        </w:rPr>
        <w:t> </w:t>
      </w:r>
      <w:r>
        <w:rPr/>
        <w:t>application</w:t>
      </w:r>
      <w:r>
        <w:rPr>
          <w:spacing w:val="-14"/>
        </w:rPr>
        <w:t> </w:t>
      </w:r>
      <w:r>
        <w:rPr/>
        <w:t>timeline: First Call for Applications</w:t>
      </w: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5"/>
        <w:gridCol w:w="4515"/>
      </w:tblGrid>
      <w:tr>
        <w:trPr>
          <w:trHeight w:val="491" w:hRule="atLeast"/>
        </w:trPr>
        <w:tc>
          <w:tcPr>
            <w:tcW w:w="4515" w:type="dxa"/>
          </w:tcPr>
          <w:p>
            <w:pPr>
              <w:pStyle w:val="TableParagraph"/>
              <w:rPr>
                <w:sz w:val="24"/>
              </w:rPr>
            </w:pPr>
            <w:r>
              <w:rPr>
                <w:spacing w:val="-2"/>
                <w:sz w:val="24"/>
              </w:rPr>
              <w:t>Stage</w:t>
            </w:r>
          </w:p>
        </w:tc>
        <w:tc>
          <w:tcPr>
            <w:tcW w:w="4515" w:type="dxa"/>
          </w:tcPr>
          <w:p>
            <w:pPr>
              <w:pStyle w:val="TableParagraph"/>
              <w:rPr>
                <w:sz w:val="24"/>
              </w:rPr>
            </w:pPr>
            <w:r>
              <w:rPr>
                <w:spacing w:val="-4"/>
                <w:sz w:val="24"/>
              </w:rPr>
              <w:t>Date</w:t>
            </w:r>
          </w:p>
        </w:tc>
      </w:tr>
      <w:tr>
        <w:trPr>
          <w:trHeight w:val="1079" w:hRule="atLeast"/>
        </w:trPr>
        <w:tc>
          <w:tcPr>
            <w:tcW w:w="4515" w:type="dxa"/>
          </w:tcPr>
          <w:p>
            <w:pPr>
              <w:pStyle w:val="TableParagraph"/>
              <w:rPr>
                <w:sz w:val="24"/>
              </w:rPr>
            </w:pPr>
            <w:r>
              <w:rPr>
                <w:sz w:val="24"/>
              </w:rPr>
              <w:t>First pre-selection of candidates and submission</w:t>
            </w:r>
            <w:r>
              <w:rPr>
                <w:spacing w:val="-14"/>
                <w:sz w:val="24"/>
              </w:rPr>
              <w:t> </w:t>
            </w:r>
            <w:r>
              <w:rPr>
                <w:sz w:val="24"/>
              </w:rPr>
              <w:t>of</w:t>
            </w:r>
            <w:r>
              <w:rPr>
                <w:spacing w:val="-14"/>
                <w:sz w:val="24"/>
              </w:rPr>
              <w:t> </w:t>
            </w:r>
            <w:r>
              <w:rPr>
                <w:sz w:val="24"/>
              </w:rPr>
              <w:t>application</w:t>
            </w:r>
            <w:r>
              <w:rPr>
                <w:spacing w:val="-13"/>
                <w:sz w:val="24"/>
              </w:rPr>
              <w:t> </w:t>
            </w:r>
            <w:r>
              <w:rPr>
                <w:sz w:val="24"/>
              </w:rPr>
              <w:t>to</w:t>
            </w:r>
            <w:r>
              <w:rPr>
                <w:spacing w:val="-14"/>
                <w:sz w:val="24"/>
              </w:rPr>
              <w:t> </w:t>
            </w:r>
            <w:r>
              <w:rPr>
                <w:sz w:val="24"/>
              </w:rPr>
              <w:t>the</w:t>
            </w:r>
            <w:r>
              <w:rPr>
                <w:spacing w:val="-13"/>
                <w:sz w:val="24"/>
              </w:rPr>
              <w:t> </w:t>
            </w:r>
            <w:r>
              <w:rPr>
                <w:sz w:val="24"/>
              </w:rPr>
              <w:t>AGCID Platform (Focal Point)</w:t>
            </w:r>
          </w:p>
        </w:tc>
        <w:tc>
          <w:tcPr>
            <w:tcW w:w="4515" w:type="dxa"/>
          </w:tcPr>
          <w:p>
            <w:pPr>
              <w:pStyle w:val="TableParagraph"/>
              <w:spacing w:before="102"/>
              <w:ind w:left="0"/>
              <w:rPr>
                <w:sz w:val="24"/>
              </w:rPr>
            </w:pPr>
          </w:p>
          <w:p>
            <w:pPr>
              <w:pStyle w:val="TableParagraph"/>
              <w:spacing w:before="0"/>
              <w:rPr>
                <w:sz w:val="24"/>
              </w:rPr>
            </w:pPr>
            <w:r>
              <w:rPr>
                <w:sz w:val="24"/>
              </w:rPr>
              <w:t>Until</w:t>
            </w:r>
            <w:r>
              <w:rPr>
                <w:spacing w:val="-10"/>
                <w:sz w:val="24"/>
              </w:rPr>
              <w:t> </w:t>
            </w:r>
            <w:r>
              <w:rPr>
                <w:sz w:val="24"/>
              </w:rPr>
              <w:t>28</w:t>
            </w:r>
            <w:r>
              <w:rPr>
                <w:spacing w:val="-10"/>
                <w:sz w:val="24"/>
              </w:rPr>
              <w:t> </w:t>
            </w:r>
            <w:r>
              <w:rPr>
                <w:sz w:val="24"/>
              </w:rPr>
              <w:t>December</w:t>
            </w:r>
            <w:r>
              <w:rPr>
                <w:spacing w:val="-11"/>
                <w:sz w:val="24"/>
              </w:rPr>
              <w:t> </w:t>
            </w:r>
            <w:r>
              <w:rPr>
                <w:spacing w:val="-4"/>
                <w:sz w:val="24"/>
              </w:rPr>
              <w:t>2023</w:t>
            </w:r>
          </w:p>
        </w:tc>
      </w:tr>
      <w:tr>
        <w:trPr>
          <w:trHeight w:val="493" w:hRule="atLeast"/>
        </w:trPr>
        <w:tc>
          <w:tcPr>
            <w:tcW w:w="4515" w:type="dxa"/>
          </w:tcPr>
          <w:p>
            <w:pPr>
              <w:pStyle w:val="TableParagraph"/>
              <w:rPr>
                <w:sz w:val="24"/>
              </w:rPr>
            </w:pPr>
            <w:r>
              <w:rPr>
                <w:spacing w:val="-2"/>
                <w:sz w:val="24"/>
              </w:rPr>
              <w:t>First</w:t>
            </w:r>
            <w:r>
              <w:rPr>
                <w:spacing w:val="-1"/>
                <w:sz w:val="24"/>
              </w:rPr>
              <w:t> </w:t>
            </w:r>
            <w:r>
              <w:rPr>
                <w:spacing w:val="-2"/>
                <w:sz w:val="24"/>
              </w:rPr>
              <w:t>scholarship selection</w:t>
            </w:r>
            <w:r>
              <w:rPr>
                <w:spacing w:val="-1"/>
                <w:sz w:val="24"/>
              </w:rPr>
              <w:t> </w:t>
            </w:r>
            <w:r>
              <w:rPr>
                <w:spacing w:val="-2"/>
                <w:sz w:val="24"/>
              </w:rPr>
              <w:t>committee</w:t>
            </w:r>
          </w:p>
        </w:tc>
        <w:tc>
          <w:tcPr>
            <w:tcW w:w="4515" w:type="dxa"/>
          </w:tcPr>
          <w:p>
            <w:pPr>
              <w:pStyle w:val="TableParagraph"/>
              <w:rPr>
                <w:sz w:val="24"/>
              </w:rPr>
            </w:pPr>
            <w:r>
              <w:rPr>
                <w:sz w:val="24"/>
              </w:rPr>
              <w:t>10–12</w:t>
            </w:r>
            <w:r>
              <w:rPr>
                <w:spacing w:val="-11"/>
                <w:sz w:val="24"/>
              </w:rPr>
              <w:t> </w:t>
            </w:r>
            <w:r>
              <w:rPr>
                <w:sz w:val="24"/>
              </w:rPr>
              <w:t>January</w:t>
            </w:r>
            <w:r>
              <w:rPr>
                <w:spacing w:val="-10"/>
                <w:sz w:val="24"/>
              </w:rPr>
              <w:t> </w:t>
            </w:r>
            <w:r>
              <w:rPr>
                <w:spacing w:val="-4"/>
                <w:sz w:val="24"/>
              </w:rPr>
              <w:t>2024</w:t>
            </w:r>
          </w:p>
        </w:tc>
      </w:tr>
    </w:tbl>
    <w:p>
      <w:pPr>
        <w:spacing w:after="0"/>
        <w:rPr>
          <w:sz w:val="24"/>
        </w:rPr>
        <w:sectPr>
          <w:pgSz w:w="11910" w:h="16840"/>
          <w:pgMar w:top="1400" w:bottom="280" w:left="1340" w:right="1040"/>
        </w:sectPr>
      </w:pPr>
    </w:p>
    <w:p>
      <w:pPr>
        <w:pStyle w:val="BodyText"/>
        <w:spacing w:before="1"/>
        <w:rPr>
          <w:sz w:val="2"/>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5"/>
        <w:gridCol w:w="4515"/>
      </w:tblGrid>
      <w:tr>
        <w:trPr>
          <w:trHeight w:val="786" w:hRule="atLeast"/>
        </w:trPr>
        <w:tc>
          <w:tcPr>
            <w:tcW w:w="4515" w:type="dxa"/>
          </w:tcPr>
          <w:p>
            <w:pPr>
              <w:pStyle w:val="TableParagraph"/>
              <w:ind w:right="315"/>
              <w:rPr>
                <w:sz w:val="24"/>
              </w:rPr>
            </w:pPr>
            <w:r>
              <w:rPr>
                <w:sz w:val="24"/>
              </w:rPr>
              <w:t>First</w:t>
            </w:r>
            <w:r>
              <w:rPr>
                <w:spacing w:val="-14"/>
                <w:sz w:val="24"/>
              </w:rPr>
              <w:t> </w:t>
            </w:r>
            <w:r>
              <w:rPr>
                <w:sz w:val="24"/>
              </w:rPr>
              <w:t>publication</w:t>
            </w:r>
            <w:r>
              <w:rPr>
                <w:spacing w:val="-14"/>
                <w:sz w:val="24"/>
              </w:rPr>
              <w:t> </w:t>
            </w:r>
            <w:r>
              <w:rPr>
                <w:sz w:val="24"/>
              </w:rPr>
              <w:t>of</w:t>
            </w:r>
            <w:r>
              <w:rPr>
                <w:spacing w:val="-13"/>
                <w:sz w:val="24"/>
              </w:rPr>
              <w:t> </w:t>
            </w:r>
            <w:r>
              <w:rPr>
                <w:sz w:val="24"/>
              </w:rPr>
              <w:t>results</w:t>
            </w:r>
            <w:r>
              <w:rPr>
                <w:spacing w:val="-14"/>
                <w:sz w:val="24"/>
              </w:rPr>
              <w:t> </w:t>
            </w:r>
            <w:r>
              <w:rPr>
                <w:sz w:val="24"/>
              </w:rPr>
              <w:t>and</w:t>
            </w:r>
            <w:r>
              <w:rPr>
                <w:spacing w:val="-13"/>
                <w:sz w:val="24"/>
              </w:rPr>
              <w:t> </w:t>
            </w:r>
            <w:r>
              <w:rPr>
                <w:sz w:val="24"/>
              </w:rPr>
              <w:t>notification of accepted participants</w:t>
            </w:r>
          </w:p>
        </w:tc>
        <w:tc>
          <w:tcPr>
            <w:tcW w:w="4515" w:type="dxa"/>
          </w:tcPr>
          <w:p>
            <w:pPr>
              <w:pStyle w:val="TableParagraph"/>
              <w:rPr>
                <w:sz w:val="24"/>
              </w:rPr>
            </w:pPr>
            <w:r>
              <w:rPr>
                <w:sz w:val="24"/>
              </w:rPr>
              <w:t>1</w:t>
            </w:r>
            <w:r>
              <w:rPr>
                <w:spacing w:val="-11"/>
                <w:sz w:val="24"/>
              </w:rPr>
              <w:t> </w:t>
            </w:r>
            <w:r>
              <w:rPr>
                <w:sz w:val="24"/>
              </w:rPr>
              <w:t>February</w:t>
            </w:r>
            <w:r>
              <w:rPr>
                <w:spacing w:val="-11"/>
                <w:sz w:val="24"/>
              </w:rPr>
              <w:t> </w:t>
            </w:r>
            <w:r>
              <w:rPr>
                <w:spacing w:val="-4"/>
                <w:sz w:val="24"/>
              </w:rPr>
              <w:t>2024</w:t>
            </w:r>
          </w:p>
        </w:tc>
      </w:tr>
      <w:tr>
        <w:trPr>
          <w:trHeight w:val="493" w:hRule="atLeast"/>
        </w:trPr>
        <w:tc>
          <w:tcPr>
            <w:tcW w:w="4515" w:type="dxa"/>
          </w:tcPr>
          <w:p>
            <w:pPr>
              <w:pStyle w:val="TableParagraph"/>
              <w:rPr>
                <w:sz w:val="24"/>
              </w:rPr>
            </w:pPr>
            <w:r>
              <w:rPr>
                <w:spacing w:val="-2"/>
                <w:sz w:val="24"/>
              </w:rPr>
              <w:t>First</w:t>
            </w:r>
            <w:r>
              <w:rPr>
                <w:spacing w:val="-4"/>
                <w:sz w:val="24"/>
              </w:rPr>
              <w:t> </w:t>
            </w:r>
            <w:r>
              <w:rPr>
                <w:spacing w:val="-2"/>
                <w:sz w:val="24"/>
              </w:rPr>
              <w:t>diagnostic</w:t>
            </w:r>
            <w:r>
              <w:rPr>
                <w:spacing w:val="-4"/>
                <w:sz w:val="24"/>
              </w:rPr>
              <w:t> </w:t>
            </w:r>
            <w:r>
              <w:rPr>
                <w:spacing w:val="-2"/>
                <w:sz w:val="24"/>
              </w:rPr>
              <w:t>assessment</w:t>
            </w:r>
            <w:r>
              <w:rPr>
                <w:spacing w:val="-4"/>
                <w:sz w:val="24"/>
              </w:rPr>
              <w:t> </w:t>
            </w:r>
            <w:r>
              <w:rPr>
                <w:spacing w:val="-2"/>
                <w:sz w:val="24"/>
              </w:rPr>
              <w:t>period</w:t>
            </w:r>
          </w:p>
        </w:tc>
        <w:tc>
          <w:tcPr>
            <w:tcW w:w="4515" w:type="dxa"/>
          </w:tcPr>
          <w:p>
            <w:pPr>
              <w:pStyle w:val="TableParagraph"/>
              <w:rPr>
                <w:sz w:val="24"/>
              </w:rPr>
            </w:pPr>
            <w:r>
              <w:rPr>
                <w:sz w:val="24"/>
              </w:rPr>
              <w:t>09–31</w:t>
            </w:r>
            <w:r>
              <w:rPr>
                <w:spacing w:val="-11"/>
                <w:sz w:val="24"/>
              </w:rPr>
              <w:t> </w:t>
            </w:r>
            <w:r>
              <w:rPr>
                <w:sz w:val="24"/>
              </w:rPr>
              <w:t>January</w:t>
            </w:r>
            <w:r>
              <w:rPr>
                <w:spacing w:val="-10"/>
                <w:sz w:val="24"/>
              </w:rPr>
              <w:t> </w:t>
            </w:r>
            <w:r>
              <w:rPr>
                <w:spacing w:val="-4"/>
                <w:sz w:val="24"/>
              </w:rPr>
              <w:t>2024</w:t>
            </w:r>
          </w:p>
        </w:tc>
      </w:tr>
    </w:tbl>
    <w:p>
      <w:pPr>
        <w:pStyle w:val="BodyText"/>
      </w:pPr>
    </w:p>
    <w:p>
      <w:pPr>
        <w:pStyle w:val="BodyText"/>
        <w:spacing w:before="1"/>
        <w:ind w:left="100" w:right="304"/>
      </w:pPr>
      <w:r>
        <w:rPr/>
        <w:t>If spaces/slots remain in the courses, a second Call for Applications will be opened and the following timeline will apply.</w:t>
      </w:r>
    </w:p>
    <w:p>
      <w:pPr>
        <w:pStyle w:val="BodyText"/>
        <w:spacing w:line="480" w:lineRule="auto"/>
        <w:ind w:left="100" w:right="304"/>
      </w:pPr>
      <w:r>
        <w:rPr/>
        <mc:AlternateContent>
          <mc:Choice Requires="wps">
            <w:drawing>
              <wp:anchor distT="0" distB="0" distL="0" distR="0" allowOverlap="1" layoutInCell="1" locked="0" behindDoc="0" simplePos="0" relativeHeight="15728640">
                <wp:simplePos x="0" y="0"/>
                <wp:positionH relativeFrom="page">
                  <wp:posOffset>876604</wp:posOffset>
                </wp:positionH>
                <wp:positionV relativeFrom="paragraph">
                  <wp:posOffset>557834</wp:posOffset>
                </wp:positionV>
                <wp:extent cx="5822950" cy="22002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822950" cy="2200275"/>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5"/>
                              <w:gridCol w:w="4515"/>
                            </w:tblGrid>
                            <w:tr>
                              <w:trPr>
                                <w:trHeight w:val="494" w:hRule="atLeast"/>
                              </w:trPr>
                              <w:tc>
                                <w:tcPr>
                                  <w:tcW w:w="4515" w:type="dxa"/>
                                </w:tcPr>
                                <w:p>
                                  <w:pPr>
                                    <w:pStyle w:val="TableParagraph"/>
                                    <w:rPr>
                                      <w:sz w:val="24"/>
                                    </w:rPr>
                                  </w:pPr>
                                  <w:r>
                                    <w:rPr>
                                      <w:spacing w:val="-2"/>
                                      <w:sz w:val="24"/>
                                    </w:rPr>
                                    <w:t>Stage</w:t>
                                  </w:r>
                                </w:p>
                              </w:tc>
                              <w:tc>
                                <w:tcPr>
                                  <w:tcW w:w="4515" w:type="dxa"/>
                                </w:tcPr>
                                <w:p>
                                  <w:pPr>
                                    <w:pStyle w:val="TableParagraph"/>
                                    <w:rPr>
                                      <w:sz w:val="24"/>
                                    </w:rPr>
                                  </w:pPr>
                                  <w:r>
                                    <w:rPr>
                                      <w:spacing w:val="-4"/>
                                      <w:sz w:val="24"/>
                                    </w:rPr>
                                    <w:t>Date</w:t>
                                  </w:r>
                                </w:p>
                              </w:tc>
                            </w:tr>
                            <w:tr>
                              <w:trPr>
                                <w:trHeight w:val="1079" w:hRule="atLeast"/>
                              </w:trPr>
                              <w:tc>
                                <w:tcPr>
                                  <w:tcW w:w="4515" w:type="dxa"/>
                                </w:tcPr>
                                <w:p>
                                  <w:pPr>
                                    <w:pStyle w:val="TableParagraph"/>
                                    <w:ind w:right="601"/>
                                    <w:jc w:val="both"/>
                                    <w:rPr>
                                      <w:sz w:val="24"/>
                                    </w:rPr>
                                  </w:pPr>
                                  <w:r>
                                    <w:rPr>
                                      <w:sz w:val="24"/>
                                    </w:rPr>
                                    <w:t>Second</w:t>
                                  </w:r>
                                  <w:r>
                                    <w:rPr>
                                      <w:spacing w:val="-14"/>
                                      <w:sz w:val="24"/>
                                    </w:rPr>
                                    <w:t> </w:t>
                                  </w:r>
                                  <w:r>
                                    <w:rPr>
                                      <w:sz w:val="24"/>
                                    </w:rPr>
                                    <w:t>pre-selection</w:t>
                                  </w:r>
                                  <w:r>
                                    <w:rPr>
                                      <w:spacing w:val="-14"/>
                                      <w:sz w:val="24"/>
                                    </w:rPr>
                                    <w:t> </w:t>
                                  </w:r>
                                  <w:r>
                                    <w:rPr>
                                      <w:sz w:val="24"/>
                                    </w:rPr>
                                    <w:t>of</w:t>
                                  </w:r>
                                  <w:r>
                                    <w:rPr>
                                      <w:spacing w:val="-13"/>
                                      <w:sz w:val="24"/>
                                    </w:rPr>
                                    <w:t> </w:t>
                                  </w:r>
                                  <w:r>
                                    <w:rPr>
                                      <w:sz w:val="24"/>
                                    </w:rPr>
                                    <w:t>candidates</w:t>
                                  </w:r>
                                  <w:r>
                                    <w:rPr>
                                      <w:spacing w:val="-14"/>
                                      <w:sz w:val="24"/>
                                    </w:rPr>
                                    <w:t> </w:t>
                                  </w:r>
                                  <w:r>
                                    <w:rPr>
                                      <w:sz w:val="24"/>
                                    </w:rPr>
                                    <w:t>and submission</w:t>
                                  </w:r>
                                  <w:r>
                                    <w:rPr>
                                      <w:spacing w:val="-9"/>
                                      <w:sz w:val="24"/>
                                    </w:rPr>
                                    <w:t> </w:t>
                                  </w:r>
                                  <w:r>
                                    <w:rPr>
                                      <w:sz w:val="24"/>
                                    </w:rPr>
                                    <w:t>of</w:t>
                                  </w:r>
                                  <w:r>
                                    <w:rPr>
                                      <w:spacing w:val="-9"/>
                                      <w:sz w:val="24"/>
                                    </w:rPr>
                                    <w:t> </w:t>
                                  </w:r>
                                  <w:r>
                                    <w:rPr>
                                      <w:sz w:val="24"/>
                                    </w:rPr>
                                    <w:t>application</w:t>
                                  </w:r>
                                  <w:r>
                                    <w:rPr>
                                      <w:spacing w:val="-11"/>
                                      <w:sz w:val="24"/>
                                    </w:rPr>
                                    <w:t> </w:t>
                                  </w:r>
                                  <w:r>
                                    <w:rPr>
                                      <w:sz w:val="24"/>
                                    </w:rPr>
                                    <w:t>to</w:t>
                                  </w:r>
                                  <w:r>
                                    <w:rPr>
                                      <w:spacing w:val="-9"/>
                                      <w:sz w:val="24"/>
                                    </w:rPr>
                                    <w:t> </w:t>
                                  </w:r>
                                  <w:r>
                                    <w:rPr>
                                      <w:sz w:val="24"/>
                                    </w:rPr>
                                    <w:t>the</w:t>
                                  </w:r>
                                  <w:r>
                                    <w:rPr>
                                      <w:spacing w:val="-10"/>
                                      <w:sz w:val="24"/>
                                    </w:rPr>
                                    <w:t> </w:t>
                                  </w:r>
                                  <w:r>
                                    <w:rPr>
                                      <w:sz w:val="24"/>
                                    </w:rPr>
                                    <w:t>AGCID Platform (Focal Point)</w:t>
                                  </w:r>
                                </w:p>
                              </w:tc>
                              <w:tc>
                                <w:tcPr>
                                  <w:tcW w:w="4515" w:type="dxa"/>
                                </w:tcPr>
                                <w:p>
                                  <w:pPr>
                                    <w:pStyle w:val="TableParagraph"/>
                                    <w:spacing w:before="99"/>
                                    <w:ind w:left="0"/>
                                    <w:rPr>
                                      <w:sz w:val="24"/>
                                    </w:rPr>
                                  </w:pPr>
                                </w:p>
                                <w:p>
                                  <w:pPr>
                                    <w:pStyle w:val="TableParagraph"/>
                                    <w:spacing w:before="0"/>
                                    <w:rPr>
                                      <w:sz w:val="24"/>
                                    </w:rPr>
                                  </w:pPr>
                                  <w:r>
                                    <w:rPr>
                                      <w:sz w:val="24"/>
                                    </w:rPr>
                                    <w:t>Until</w:t>
                                  </w:r>
                                  <w:r>
                                    <w:rPr>
                                      <w:spacing w:val="-12"/>
                                      <w:sz w:val="24"/>
                                    </w:rPr>
                                    <w:t> </w:t>
                                  </w:r>
                                  <w:r>
                                    <w:rPr>
                                      <w:sz w:val="24"/>
                                    </w:rPr>
                                    <w:t>29</w:t>
                                  </w:r>
                                  <w:r>
                                    <w:rPr>
                                      <w:spacing w:val="-12"/>
                                      <w:sz w:val="24"/>
                                    </w:rPr>
                                    <w:t> </w:t>
                                  </w:r>
                                  <w:r>
                                    <w:rPr>
                                      <w:sz w:val="24"/>
                                    </w:rPr>
                                    <w:t>February</w:t>
                                  </w:r>
                                  <w:r>
                                    <w:rPr>
                                      <w:spacing w:val="-11"/>
                                      <w:sz w:val="24"/>
                                    </w:rPr>
                                    <w:t> </w:t>
                                  </w:r>
                                  <w:r>
                                    <w:rPr>
                                      <w:spacing w:val="-4"/>
                                      <w:sz w:val="24"/>
                                    </w:rPr>
                                    <w:t>2024</w:t>
                                  </w:r>
                                </w:p>
                              </w:tc>
                            </w:tr>
                            <w:tr>
                              <w:trPr>
                                <w:trHeight w:val="493" w:hRule="atLeast"/>
                              </w:trPr>
                              <w:tc>
                                <w:tcPr>
                                  <w:tcW w:w="4515" w:type="dxa"/>
                                </w:tcPr>
                                <w:p>
                                  <w:pPr>
                                    <w:pStyle w:val="TableParagraph"/>
                                    <w:rPr>
                                      <w:sz w:val="24"/>
                                    </w:rPr>
                                  </w:pPr>
                                  <w:r>
                                    <w:rPr>
                                      <w:spacing w:val="-2"/>
                                      <w:sz w:val="24"/>
                                    </w:rPr>
                                    <w:t>Second scholarship selection</w:t>
                                  </w:r>
                                  <w:r>
                                    <w:rPr>
                                      <w:spacing w:val="-1"/>
                                      <w:sz w:val="24"/>
                                    </w:rPr>
                                    <w:t> </w:t>
                                  </w:r>
                                  <w:r>
                                    <w:rPr>
                                      <w:spacing w:val="-2"/>
                                      <w:sz w:val="24"/>
                                    </w:rPr>
                                    <w:t>committee</w:t>
                                  </w:r>
                                </w:p>
                              </w:tc>
                              <w:tc>
                                <w:tcPr>
                                  <w:tcW w:w="4515" w:type="dxa"/>
                                </w:tcPr>
                                <w:p>
                                  <w:pPr>
                                    <w:pStyle w:val="TableParagraph"/>
                                    <w:rPr>
                                      <w:sz w:val="24"/>
                                    </w:rPr>
                                  </w:pPr>
                                  <w:r>
                                    <w:rPr>
                                      <w:sz w:val="24"/>
                                    </w:rPr>
                                    <w:t>12–15</w:t>
                                  </w:r>
                                  <w:r>
                                    <w:rPr>
                                      <w:spacing w:val="-9"/>
                                      <w:sz w:val="24"/>
                                    </w:rPr>
                                    <w:t> </w:t>
                                  </w:r>
                                  <w:r>
                                    <w:rPr>
                                      <w:sz w:val="24"/>
                                    </w:rPr>
                                    <w:t>March</w:t>
                                  </w:r>
                                  <w:r>
                                    <w:rPr>
                                      <w:spacing w:val="-7"/>
                                      <w:sz w:val="24"/>
                                    </w:rPr>
                                    <w:t> </w:t>
                                  </w:r>
                                  <w:r>
                                    <w:rPr>
                                      <w:spacing w:val="-4"/>
                                      <w:sz w:val="24"/>
                                    </w:rPr>
                                    <w:t>2024</w:t>
                                  </w:r>
                                </w:p>
                              </w:tc>
                            </w:tr>
                            <w:tr>
                              <w:trPr>
                                <w:trHeight w:val="783" w:hRule="atLeast"/>
                              </w:trPr>
                              <w:tc>
                                <w:tcPr>
                                  <w:tcW w:w="4515" w:type="dxa"/>
                                </w:tcPr>
                                <w:p>
                                  <w:pPr>
                                    <w:pStyle w:val="TableParagraph"/>
                                    <w:ind w:right="315"/>
                                    <w:rPr>
                                      <w:sz w:val="24"/>
                                    </w:rPr>
                                  </w:pPr>
                                  <w:r>
                                    <w:rPr>
                                      <w:sz w:val="24"/>
                                    </w:rPr>
                                    <w:t>Second publication of results and </w:t>
                                  </w:r>
                                  <w:r>
                                    <w:rPr>
                                      <w:spacing w:val="-2"/>
                                      <w:sz w:val="24"/>
                                    </w:rPr>
                                    <w:t>notification</w:t>
                                  </w:r>
                                  <w:r>
                                    <w:rPr>
                                      <w:spacing w:val="-5"/>
                                      <w:sz w:val="24"/>
                                    </w:rPr>
                                    <w:t> </w:t>
                                  </w:r>
                                  <w:r>
                                    <w:rPr>
                                      <w:spacing w:val="-2"/>
                                      <w:sz w:val="24"/>
                                    </w:rPr>
                                    <w:t>of</w:t>
                                  </w:r>
                                  <w:r>
                                    <w:rPr>
                                      <w:spacing w:val="-4"/>
                                      <w:sz w:val="24"/>
                                    </w:rPr>
                                    <w:t> </w:t>
                                  </w:r>
                                  <w:r>
                                    <w:rPr>
                                      <w:spacing w:val="-2"/>
                                      <w:sz w:val="24"/>
                                    </w:rPr>
                                    <w:t>accepted</w:t>
                                  </w:r>
                                  <w:r>
                                    <w:rPr>
                                      <w:spacing w:val="-7"/>
                                      <w:sz w:val="24"/>
                                    </w:rPr>
                                    <w:t> </w:t>
                                  </w:r>
                                  <w:r>
                                    <w:rPr>
                                      <w:spacing w:val="-2"/>
                                      <w:sz w:val="24"/>
                                    </w:rPr>
                                    <w:t>participants</w:t>
                                  </w:r>
                                </w:p>
                              </w:tc>
                              <w:tc>
                                <w:tcPr>
                                  <w:tcW w:w="4515" w:type="dxa"/>
                                </w:tcPr>
                                <w:p>
                                  <w:pPr>
                                    <w:pStyle w:val="TableParagraph"/>
                                    <w:rPr>
                                      <w:sz w:val="24"/>
                                    </w:rPr>
                                  </w:pPr>
                                  <w:r>
                                    <w:rPr>
                                      <w:sz w:val="24"/>
                                    </w:rPr>
                                    <w:t>29</w:t>
                                  </w:r>
                                  <w:r>
                                    <w:rPr>
                                      <w:spacing w:val="-7"/>
                                      <w:sz w:val="24"/>
                                    </w:rPr>
                                    <w:t> </w:t>
                                  </w:r>
                                  <w:r>
                                    <w:rPr>
                                      <w:sz w:val="24"/>
                                    </w:rPr>
                                    <w:t>March</w:t>
                                  </w:r>
                                  <w:r>
                                    <w:rPr>
                                      <w:spacing w:val="-7"/>
                                      <w:sz w:val="24"/>
                                    </w:rPr>
                                    <w:t> </w:t>
                                  </w:r>
                                  <w:r>
                                    <w:rPr>
                                      <w:spacing w:val="-4"/>
                                      <w:sz w:val="24"/>
                                    </w:rPr>
                                    <w:t>2024</w:t>
                                  </w:r>
                                </w:p>
                              </w:tc>
                            </w:tr>
                            <w:tr>
                              <w:trPr>
                                <w:trHeight w:val="496" w:hRule="atLeast"/>
                              </w:trPr>
                              <w:tc>
                                <w:tcPr>
                                  <w:tcW w:w="4515" w:type="dxa"/>
                                </w:tcPr>
                                <w:p>
                                  <w:pPr>
                                    <w:pStyle w:val="TableParagraph"/>
                                    <w:rPr>
                                      <w:sz w:val="24"/>
                                    </w:rPr>
                                  </w:pPr>
                                  <w:r>
                                    <w:rPr>
                                      <w:spacing w:val="-2"/>
                                      <w:sz w:val="24"/>
                                    </w:rPr>
                                    <w:t>Second</w:t>
                                  </w:r>
                                  <w:r>
                                    <w:rPr>
                                      <w:spacing w:val="-6"/>
                                      <w:sz w:val="24"/>
                                    </w:rPr>
                                    <w:t> </w:t>
                                  </w:r>
                                  <w:r>
                                    <w:rPr>
                                      <w:spacing w:val="-2"/>
                                      <w:sz w:val="24"/>
                                    </w:rPr>
                                    <w:t>diagnostic</w:t>
                                  </w:r>
                                  <w:r>
                                    <w:rPr>
                                      <w:spacing w:val="-5"/>
                                      <w:sz w:val="24"/>
                                    </w:rPr>
                                    <w:t> </w:t>
                                  </w:r>
                                  <w:r>
                                    <w:rPr>
                                      <w:spacing w:val="-2"/>
                                      <w:sz w:val="24"/>
                                    </w:rPr>
                                    <w:t>assessment</w:t>
                                  </w:r>
                                  <w:r>
                                    <w:rPr>
                                      <w:spacing w:val="-5"/>
                                      <w:sz w:val="24"/>
                                    </w:rPr>
                                    <w:t> </w:t>
                                  </w:r>
                                  <w:r>
                                    <w:rPr>
                                      <w:spacing w:val="-2"/>
                                      <w:sz w:val="24"/>
                                    </w:rPr>
                                    <w:t>period</w:t>
                                  </w:r>
                                </w:p>
                              </w:tc>
                              <w:tc>
                                <w:tcPr>
                                  <w:tcW w:w="4515" w:type="dxa"/>
                                </w:tcPr>
                                <w:p>
                                  <w:pPr>
                                    <w:pStyle w:val="TableParagraph"/>
                                    <w:rPr>
                                      <w:sz w:val="24"/>
                                    </w:rPr>
                                  </w:pPr>
                                  <w:r>
                                    <w:rPr>
                                      <w:sz w:val="24"/>
                                    </w:rPr>
                                    <w:t>01–29</w:t>
                                  </w:r>
                                  <w:r>
                                    <w:rPr>
                                      <w:spacing w:val="-9"/>
                                      <w:sz w:val="24"/>
                                    </w:rPr>
                                    <w:t> </w:t>
                                  </w:r>
                                  <w:r>
                                    <w:rPr>
                                      <w:sz w:val="24"/>
                                    </w:rPr>
                                    <w:t>March</w:t>
                                  </w:r>
                                  <w:r>
                                    <w:rPr>
                                      <w:spacing w:val="-7"/>
                                      <w:sz w:val="24"/>
                                    </w:rPr>
                                    <w:t> </w:t>
                                  </w:r>
                                  <w:r>
                                    <w:rPr>
                                      <w:spacing w:val="-4"/>
                                      <w:sz w:val="24"/>
                                    </w:rPr>
                                    <w:t>2024</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023987pt;margin-top:43.923996pt;width:458.5pt;height:173.25pt;mso-position-horizontal-relative:page;mso-position-vertical-relative:paragraph;z-index:15728640" type="#_x0000_t202" id="docshape1"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5"/>
                        <w:gridCol w:w="4515"/>
                      </w:tblGrid>
                      <w:tr>
                        <w:trPr>
                          <w:trHeight w:val="494" w:hRule="atLeast"/>
                        </w:trPr>
                        <w:tc>
                          <w:tcPr>
                            <w:tcW w:w="4515" w:type="dxa"/>
                          </w:tcPr>
                          <w:p>
                            <w:pPr>
                              <w:pStyle w:val="TableParagraph"/>
                              <w:rPr>
                                <w:sz w:val="24"/>
                              </w:rPr>
                            </w:pPr>
                            <w:r>
                              <w:rPr>
                                <w:spacing w:val="-2"/>
                                <w:sz w:val="24"/>
                              </w:rPr>
                              <w:t>Stage</w:t>
                            </w:r>
                          </w:p>
                        </w:tc>
                        <w:tc>
                          <w:tcPr>
                            <w:tcW w:w="4515" w:type="dxa"/>
                          </w:tcPr>
                          <w:p>
                            <w:pPr>
                              <w:pStyle w:val="TableParagraph"/>
                              <w:rPr>
                                <w:sz w:val="24"/>
                              </w:rPr>
                            </w:pPr>
                            <w:r>
                              <w:rPr>
                                <w:spacing w:val="-4"/>
                                <w:sz w:val="24"/>
                              </w:rPr>
                              <w:t>Date</w:t>
                            </w:r>
                          </w:p>
                        </w:tc>
                      </w:tr>
                      <w:tr>
                        <w:trPr>
                          <w:trHeight w:val="1079" w:hRule="atLeast"/>
                        </w:trPr>
                        <w:tc>
                          <w:tcPr>
                            <w:tcW w:w="4515" w:type="dxa"/>
                          </w:tcPr>
                          <w:p>
                            <w:pPr>
                              <w:pStyle w:val="TableParagraph"/>
                              <w:ind w:right="601"/>
                              <w:jc w:val="both"/>
                              <w:rPr>
                                <w:sz w:val="24"/>
                              </w:rPr>
                            </w:pPr>
                            <w:r>
                              <w:rPr>
                                <w:sz w:val="24"/>
                              </w:rPr>
                              <w:t>Second</w:t>
                            </w:r>
                            <w:r>
                              <w:rPr>
                                <w:spacing w:val="-14"/>
                                <w:sz w:val="24"/>
                              </w:rPr>
                              <w:t> </w:t>
                            </w:r>
                            <w:r>
                              <w:rPr>
                                <w:sz w:val="24"/>
                              </w:rPr>
                              <w:t>pre-selection</w:t>
                            </w:r>
                            <w:r>
                              <w:rPr>
                                <w:spacing w:val="-14"/>
                                <w:sz w:val="24"/>
                              </w:rPr>
                              <w:t> </w:t>
                            </w:r>
                            <w:r>
                              <w:rPr>
                                <w:sz w:val="24"/>
                              </w:rPr>
                              <w:t>of</w:t>
                            </w:r>
                            <w:r>
                              <w:rPr>
                                <w:spacing w:val="-13"/>
                                <w:sz w:val="24"/>
                              </w:rPr>
                              <w:t> </w:t>
                            </w:r>
                            <w:r>
                              <w:rPr>
                                <w:sz w:val="24"/>
                              </w:rPr>
                              <w:t>candidates</w:t>
                            </w:r>
                            <w:r>
                              <w:rPr>
                                <w:spacing w:val="-14"/>
                                <w:sz w:val="24"/>
                              </w:rPr>
                              <w:t> </w:t>
                            </w:r>
                            <w:r>
                              <w:rPr>
                                <w:sz w:val="24"/>
                              </w:rPr>
                              <w:t>and submission</w:t>
                            </w:r>
                            <w:r>
                              <w:rPr>
                                <w:spacing w:val="-9"/>
                                <w:sz w:val="24"/>
                              </w:rPr>
                              <w:t> </w:t>
                            </w:r>
                            <w:r>
                              <w:rPr>
                                <w:sz w:val="24"/>
                              </w:rPr>
                              <w:t>of</w:t>
                            </w:r>
                            <w:r>
                              <w:rPr>
                                <w:spacing w:val="-9"/>
                                <w:sz w:val="24"/>
                              </w:rPr>
                              <w:t> </w:t>
                            </w:r>
                            <w:r>
                              <w:rPr>
                                <w:sz w:val="24"/>
                              </w:rPr>
                              <w:t>application</w:t>
                            </w:r>
                            <w:r>
                              <w:rPr>
                                <w:spacing w:val="-11"/>
                                <w:sz w:val="24"/>
                              </w:rPr>
                              <w:t> </w:t>
                            </w:r>
                            <w:r>
                              <w:rPr>
                                <w:sz w:val="24"/>
                              </w:rPr>
                              <w:t>to</w:t>
                            </w:r>
                            <w:r>
                              <w:rPr>
                                <w:spacing w:val="-9"/>
                                <w:sz w:val="24"/>
                              </w:rPr>
                              <w:t> </w:t>
                            </w:r>
                            <w:r>
                              <w:rPr>
                                <w:sz w:val="24"/>
                              </w:rPr>
                              <w:t>the</w:t>
                            </w:r>
                            <w:r>
                              <w:rPr>
                                <w:spacing w:val="-10"/>
                                <w:sz w:val="24"/>
                              </w:rPr>
                              <w:t> </w:t>
                            </w:r>
                            <w:r>
                              <w:rPr>
                                <w:sz w:val="24"/>
                              </w:rPr>
                              <w:t>AGCID Platform (Focal Point)</w:t>
                            </w:r>
                          </w:p>
                        </w:tc>
                        <w:tc>
                          <w:tcPr>
                            <w:tcW w:w="4515" w:type="dxa"/>
                          </w:tcPr>
                          <w:p>
                            <w:pPr>
                              <w:pStyle w:val="TableParagraph"/>
                              <w:spacing w:before="99"/>
                              <w:ind w:left="0"/>
                              <w:rPr>
                                <w:sz w:val="24"/>
                              </w:rPr>
                            </w:pPr>
                          </w:p>
                          <w:p>
                            <w:pPr>
                              <w:pStyle w:val="TableParagraph"/>
                              <w:spacing w:before="0"/>
                              <w:rPr>
                                <w:sz w:val="24"/>
                              </w:rPr>
                            </w:pPr>
                            <w:r>
                              <w:rPr>
                                <w:sz w:val="24"/>
                              </w:rPr>
                              <w:t>Until</w:t>
                            </w:r>
                            <w:r>
                              <w:rPr>
                                <w:spacing w:val="-12"/>
                                <w:sz w:val="24"/>
                              </w:rPr>
                              <w:t> </w:t>
                            </w:r>
                            <w:r>
                              <w:rPr>
                                <w:sz w:val="24"/>
                              </w:rPr>
                              <w:t>29</w:t>
                            </w:r>
                            <w:r>
                              <w:rPr>
                                <w:spacing w:val="-12"/>
                                <w:sz w:val="24"/>
                              </w:rPr>
                              <w:t> </w:t>
                            </w:r>
                            <w:r>
                              <w:rPr>
                                <w:sz w:val="24"/>
                              </w:rPr>
                              <w:t>February</w:t>
                            </w:r>
                            <w:r>
                              <w:rPr>
                                <w:spacing w:val="-11"/>
                                <w:sz w:val="24"/>
                              </w:rPr>
                              <w:t> </w:t>
                            </w:r>
                            <w:r>
                              <w:rPr>
                                <w:spacing w:val="-4"/>
                                <w:sz w:val="24"/>
                              </w:rPr>
                              <w:t>2024</w:t>
                            </w:r>
                          </w:p>
                        </w:tc>
                      </w:tr>
                      <w:tr>
                        <w:trPr>
                          <w:trHeight w:val="493" w:hRule="atLeast"/>
                        </w:trPr>
                        <w:tc>
                          <w:tcPr>
                            <w:tcW w:w="4515" w:type="dxa"/>
                          </w:tcPr>
                          <w:p>
                            <w:pPr>
                              <w:pStyle w:val="TableParagraph"/>
                              <w:rPr>
                                <w:sz w:val="24"/>
                              </w:rPr>
                            </w:pPr>
                            <w:r>
                              <w:rPr>
                                <w:spacing w:val="-2"/>
                                <w:sz w:val="24"/>
                              </w:rPr>
                              <w:t>Second scholarship selection</w:t>
                            </w:r>
                            <w:r>
                              <w:rPr>
                                <w:spacing w:val="-1"/>
                                <w:sz w:val="24"/>
                              </w:rPr>
                              <w:t> </w:t>
                            </w:r>
                            <w:r>
                              <w:rPr>
                                <w:spacing w:val="-2"/>
                                <w:sz w:val="24"/>
                              </w:rPr>
                              <w:t>committee</w:t>
                            </w:r>
                          </w:p>
                        </w:tc>
                        <w:tc>
                          <w:tcPr>
                            <w:tcW w:w="4515" w:type="dxa"/>
                          </w:tcPr>
                          <w:p>
                            <w:pPr>
                              <w:pStyle w:val="TableParagraph"/>
                              <w:rPr>
                                <w:sz w:val="24"/>
                              </w:rPr>
                            </w:pPr>
                            <w:r>
                              <w:rPr>
                                <w:sz w:val="24"/>
                              </w:rPr>
                              <w:t>12–15</w:t>
                            </w:r>
                            <w:r>
                              <w:rPr>
                                <w:spacing w:val="-9"/>
                                <w:sz w:val="24"/>
                              </w:rPr>
                              <w:t> </w:t>
                            </w:r>
                            <w:r>
                              <w:rPr>
                                <w:sz w:val="24"/>
                              </w:rPr>
                              <w:t>March</w:t>
                            </w:r>
                            <w:r>
                              <w:rPr>
                                <w:spacing w:val="-7"/>
                                <w:sz w:val="24"/>
                              </w:rPr>
                              <w:t> </w:t>
                            </w:r>
                            <w:r>
                              <w:rPr>
                                <w:spacing w:val="-4"/>
                                <w:sz w:val="24"/>
                              </w:rPr>
                              <w:t>2024</w:t>
                            </w:r>
                          </w:p>
                        </w:tc>
                      </w:tr>
                      <w:tr>
                        <w:trPr>
                          <w:trHeight w:val="783" w:hRule="atLeast"/>
                        </w:trPr>
                        <w:tc>
                          <w:tcPr>
                            <w:tcW w:w="4515" w:type="dxa"/>
                          </w:tcPr>
                          <w:p>
                            <w:pPr>
                              <w:pStyle w:val="TableParagraph"/>
                              <w:ind w:right="315"/>
                              <w:rPr>
                                <w:sz w:val="24"/>
                              </w:rPr>
                            </w:pPr>
                            <w:r>
                              <w:rPr>
                                <w:sz w:val="24"/>
                              </w:rPr>
                              <w:t>Second publication of results and </w:t>
                            </w:r>
                            <w:r>
                              <w:rPr>
                                <w:spacing w:val="-2"/>
                                <w:sz w:val="24"/>
                              </w:rPr>
                              <w:t>notification</w:t>
                            </w:r>
                            <w:r>
                              <w:rPr>
                                <w:spacing w:val="-5"/>
                                <w:sz w:val="24"/>
                              </w:rPr>
                              <w:t> </w:t>
                            </w:r>
                            <w:r>
                              <w:rPr>
                                <w:spacing w:val="-2"/>
                                <w:sz w:val="24"/>
                              </w:rPr>
                              <w:t>of</w:t>
                            </w:r>
                            <w:r>
                              <w:rPr>
                                <w:spacing w:val="-4"/>
                                <w:sz w:val="24"/>
                              </w:rPr>
                              <w:t> </w:t>
                            </w:r>
                            <w:r>
                              <w:rPr>
                                <w:spacing w:val="-2"/>
                                <w:sz w:val="24"/>
                              </w:rPr>
                              <w:t>accepted</w:t>
                            </w:r>
                            <w:r>
                              <w:rPr>
                                <w:spacing w:val="-7"/>
                                <w:sz w:val="24"/>
                              </w:rPr>
                              <w:t> </w:t>
                            </w:r>
                            <w:r>
                              <w:rPr>
                                <w:spacing w:val="-2"/>
                                <w:sz w:val="24"/>
                              </w:rPr>
                              <w:t>participants</w:t>
                            </w:r>
                          </w:p>
                        </w:tc>
                        <w:tc>
                          <w:tcPr>
                            <w:tcW w:w="4515" w:type="dxa"/>
                          </w:tcPr>
                          <w:p>
                            <w:pPr>
                              <w:pStyle w:val="TableParagraph"/>
                              <w:rPr>
                                <w:sz w:val="24"/>
                              </w:rPr>
                            </w:pPr>
                            <w:r>
                              <w:rPr>
                                <w:sz w:val="24"/>
                              </w:rPr>
                              <w:t>29</w:t>
                            </w:r>
                            <w:r>
                              <w:rPr>
                                <w:spacing w:val="-7"/>
                                <w:sz w:val="24"/>
                              </w:rPr>
                              <w:t> </w:t>
                            </w:r>
                            <w:r>
                              <w:rPr>
                                <w:sz w:val="24"/>
                              </w:rPr>
                              <w:t>March</w:t>
                            </w:r>
                            <w:r>
                              <w:rPr>
                                <w:spacing w:val="-7"/>
                                <w:sz w:val="24"/>
                              </w:rPr>
                              <w:t> </w:t>
                            </w:r>
                            <w:r>
                              <w:rPr>
                                <w:spacing w:val="-4"/>
                                <w:sz w:val="24"/>
                              </w:rPr>
                              <w:t>2024</w:t>
                            </w:r>
                          </w:p>
                        </w:tc>
                      </w:tr>
                      <w:tr>
                        <w:trPr>
                          <w:trHeight w:val="496" w:hRule="atLeast"/>
                        </w:trPr>
                        <w:tc>
                          <w:tcPr>
                            <w:tcW w:w="4515" w:type="dxa"/>
                          </w:tcPr>
                          <w:p>
                            <w:pPr>
                              <w:pStyle w:val="TableParagraph"/>
                              <w:rPr>
                                <w:sz w:val="24"/>
                              </w:rPr>
                            </w:pPr>
                            <w:r>
                              <w:rPr>
                                <w:spacing w:val="-2"/>
                                <w:sz w:val="24"/>
                              </w:rPr>
                              <w:t>Second</w:t>
                            </w:r>
                            <w:r>
                              <w:rPr>
                                <w:spacing w:val="-6"/>
                                <w:sz w:val="24"/>
                              </w:rPr>
                              <w:t> </w:t>
                            </w:r>
                            <w:r>
                              <w:rPr>
                                <w:spacing w:val="-2"/>
                                <w:sz w:val="24"/>
                              </w:rPr>
                              <w:t>diagnostic</w:t>
                            </w:r>
                            <w:r>
                              <w:rPr>
                                <w:spacing w:val="-5"/>
                                <w:sz w:val="24"/>
                              </w:rPr>
                              <w:t> </w:t>
                            </w:r>
                            <w:r>
                              <w:rPr>
                                <w:spacing w:val="-2"/>
                                <w:sz w:val="24"/>
                              </w:rPr>
                              <w:t>assessment</w:t>
                            </w:r>
                            <w:r>
                              <w:rPr>
                                <w:spacing w:val="-5"/>
                                <w:sz w:val="24"/>
                              </w:rPr>
                              <w:t> </w:t>
                            </w:r>
                            <w:r>
                              <w:rPr>
                                <w:spacing w:val="-2"/>
                                <w:sz w:val="24"/>
                              </w:rPr>
                              <w:t>period</w:t>
                            </w:r>
                          </w:p>
                        </w:tc>
                        <w:tc>
                          <w:tcPr>
                            <w:tcW w:w="4515" w:type="dxa"/>
                          </w:tcPr>
                          <w:p>
                            <w:pPr>
                              <w:pStyle w:val="TableParagraph"/>
                              <w:rPr>
                                <w:sz w:val="24"/>
                              </w:rPr>
                            </w:pPr>
                            <w:r>
                              <w:rPr>
                                <w:sz w:val="24"/>
                              </w:rPr>
                              <w:t>01–29</w:t>
                            </w:r>
                            <w:r>
                              <w:rPr>
                                <w:spacing w:val="-9"/>
                                <w:sz w:val="24"/>
                              </w:rPr>
                              <w:t> </w:t>
                            </w:r>
                            <w:r>
                              <w:rPr>
                                <w:sz w:val="24"/>
                              </w:rPr>
                              <w:t>March</w:t>
                            </w:r>
                            <w:r>
                              <w:rPr>
                                <w:spacing w:val="-7"/>
                                <w:sz w:val="24"/>
                              </w:rPr>
                              <w:t> </w:t>
                            </w:r>
                            <w:r>
                              <w:rPr>
                                <w:spacing w:val="-4"/>
                                <w:sz w:val="24"/>
                              </w:rPr>
                              <w:t>2024</w:t>
                            </w:r>
                          </w:p>
                        </w:tc>
                      </w:tr>
                    </w:tbl>
                    <w:p>
                      <w:pPr>
                        <w:pStyle w:val="BodyText"/>
                      </w:pPr>
                    </w:p>
                  </w:txbxContent>
                </v:textbox>
                <w10:wrap type="none"/>
              </v:shape>
            </w:pict>
          </mc:Fallback>
        </mc:AlternateContent>
      </w:r>
      <w:r>
        <w:rPr>
          <w:spacing w:val="-2"/>
        </w:rPr>
        <w:t>Applications</w:t>
      </w:r>
      <w:r>
        <w:rPr>
          <w:spacing w:val="-12"/>
        </w:rPr>
        <w:t> </w:t>
      </w:r>
      <w:r>
        <w:rPr>
          <w:spacing w:val="-2"/>
        </w:rPr>
        <w:t>submitted</w:t>
      </w:r>
      <w:r>
        <w:rPr>
          <w:spacing w:val="-12"/>
        </w:rPr>
        <w:t> </w:t>
      </w:r>
      <w:r>
        <w:rPr>
          <w:spacing w:val="-2"/>
        </w:rPr>
        <w:t>in</w:t>
      </w:r>
      <w:r>
        <w:rPr>
          <w:spacing w:val="-11"/>
        </w:rPr>
        <w:t> </w:t>
      </w:r>
      <w:r>
        <w:rPr>
          <w:spacing w:val="-2"/>
        </w:rPr>
        <w:t>the</w:t>
      </w:r>
      <w:r>
        <w:rPr>
          <w:spacing w:val="-12"/>
        </w:rPr>
        <w:t> </w:t>
      </w:r>
      <w:r>
        <w:rPr>
          <w:spacing w:val="-2"/>
        </w:rPr>
        <w:t>first</w:t>
      </w:r>
      <w:r>
        <w:rPr>
          <w:spacing w:val="-11"/>
        </w:rPr>
        <w:t> </w:t>
      </w:r>
      <w:r>
        <w:rPr>
          <w:spacing w:val="-2"/>
        </w:rPr>
        <w:t>round</w:t>
      </w:r>
      <w:r>
        <w:rPr>
          <w:spacing w:val="-12"/>
        </w:rPr>
        <w:t> </w:t>
      </w:r>
      <w:r>
        <w:rPr>
          <w:spacing w:val="-2"/>
        </w:rPr>
        <w:t>will</w:t>
      </w:r>
      <w:r>
        <w:rPr>
          <w:spacing w:val="-11"/>
        </w:rPr>
        <w:t> </w:t>
      </w:r>
      <w:r>
        <w:rPr>
          <w:spacing w:val="-2"/>
        </w:rPr>
        <w:t>not</w:t>
      </w:r>
      <w:r>
        <w:rPr>
          <w:spacing w:val="-12"/>
        </w:rPr>
        <w:t> </w:t>
      </w:r>
      <w:r>
        <w:rPr>
          <w:spacing w:val="-2"/>
        </w:rPr>
        <w:t>be</w:t>
      </w:r>
      <w:r>
        <w:rPr>
          <w:spacing w:val="-12"/>
        </w:rPr>
        <w:t> </w:t>
      </w:r>
      <w:r>
        <w:rPr>
          <w:spacing w:val="-2"/>
        </w:rPr>
        <w:t>accepted</w:t>
      </w:r>
      <w:r>
        <w:rPr>
          <w:spacing w:val="-11"/>
        </w:rPr>
        <w:t> </w:t>
      </w:r>
      <w:r>
        <w:rPr>
          <w:spacing w:val="-2"/>
        </w:rPr>
        <w:t>in</w:t>
      </w:r>
      <w:r>
        <w:rPr>
          <w:spacing w:val="-12"/>
        </w:rPr>
        <w:t> </w:t>
      </w:r>
      <w:r>
        <w:rPr>
          <w:spacing w:val="-2"/>
        </w:rPr>
        <w:t>the</w:t>
      </w:r>
      <w:r>
        <w:rPr>
          <w:spacing w:val="-11"/>
        </w:rPr>
        <w:t> </w:t>
      </w:r>
      <w:r>
        <w:rPr>
          <w:spacing w:val="-2"/>
        </w:rPr>
        <w:t>second</w:t>
      </w:r>
      <w:r>
        <w:rPr>
          <w:spacing w:val="-12"/>
        </w:rPr>
        <w:t> </w:t>
      </w:r>
      <w:r>
        <w:rPr>
          <w:spacing w:val="-2"/>
        </w:rPr>
        <w:t>call</w:t>
      </w:r>
      <w:r>
        <w:rPr>
          <w:spacing w:val="-11"/>
        </w:rPr>
        <w:t> </w:t>
      </w:r>
      <w:r>
        <w:rPr>
          <w:spacing w:val="-2"/>
        </w:rPr>
        <w:t>for</w:t>
      </w:r>
      <w:r>
        <w:rPr>
          <w:spacing w:val="-12"/>
        </w:rPr>
        <w:t> </w:t>
      </w:r>
      <w:r>
        <w:rPr>
          <w:spacing w:val="-2"/>
        </w:rPr>
        <w:t>applications. </w:t>
      </w:r>
      <w:r>
        <w:rPr/>
        <w:t>Second Call for Applications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2"/>
      </w:pPr>
    </w:p>
    <w:p>
      <w:pPr>
        <w:pStyle w:val="ListParagraph"/>
        <w:numPr>
          <w:ilvl w:val="0"/>
          <w:numId w:val="1"/>
        </w:numPr>
        <w:tabs>
          <w:tab w:pos="818" w:val="left" w:leader="none"/>
        </w:tabs>
        <w:spacing w:line="240" w:lineRule="auto" w:before="0" w:after="0"/>
        <w:ind w:left="818" w:right="0" w:hanging="358"/>
        <w:jc w:val="left"/>
        <w:rPr>
          <w:sz w:val="24"/>
        </w:rPr>
      </w:pPr>
      <w:r>
        <w:rPr>
          <w:spacing w:val="-2"/>
          <w:sz w:val="24"/>
        </w:rPr>
        <w:t>Contacts</w:t>
      </w:r>
    </w:p>
    <w:p>
      <w:pPr>
        <w:pStyle w:val="BodyText"/>
        <w:spacing w:line="580" w:lineRule="atLeast" w:before="6"/>
        <w:ind w:left="100" w:right="2932"/>
      </w:pPr>
      <w:r>
        <w:rPr/>
        <w:t>Department</w:t>
      </w:r>
      <w:r>
        <w:rPr>
          <w:spacing w:val="-14"/>
        </w:rPr>
        <w:t> </w:t>
      </w:r>
      <w:r>
        <w:rPr/>
        <w:t>of</w:t>
      </w:r>
      <w:r>
        <w:rPr>
          <w:spacing w:val="-13"/>
        </w:rPr>
        <w:t> </w:t>
      </w:r>
      <w:r>
        <w:rPr/>
        <w:t>Spanish</w:t>
      </w:r>
      <w:r>
        <w:rPr>
          <w:spacing w:val="-13"/>
        </w:rPr>
        <w:t> </w:t>
      </w:r>
      <w:r>
        <w:rPr/>
        <w:t>for</w:t>
      </w:r>
      <w:r>
        <w:rPr>
          <w:spacing w:val="-14"/>
        </w:rPr>
        <w:t> </w:t>
      </w:r>
      <w:r>
        <w:rPr/>
        <w:t>Foreigners</w:t>
      </w:r>
      <w:r>
        <w:rPr>
          <w:spacing w:val="-11"/>
        </w:rPr>
        <w:t> </w:t>
      </w:r>
      <w:r>
        <w:rPr/>
        <w:t>–</w:t>
      </w:r>
      <w:r>
        <w:rPr>
          <w:spacing w:val="-13"/>
        </w:rPr>
        <w:t> </w:t>
      </w:r>
      <w:r>
        <w:rPr/>
        <w:t>Universidad</w:t>
      </w:r>
      <w:r>
        <w:rPr>
          <w:spacing w:val="-13"/>
        </w:rPr>
        <w:t> </w:t>
      </w:r>
      <w:r>
        <w:rPr/>
        <w:t>de</w:t>
      </w:r>
      <w:r>
        <w:rPr>
          <w:spacing w:val="-14"/>
        </w:rPr>
        <w:t> </w:t>
      </w:r>
      <w:r>
        <w:rPr/>
        <w:t>Chile Claudia Flores Figueroa</w:t>
      </w:r>
    </w:p>
    <w:p>
      <w:pPr>
        <w:pStyle w:val="BodyText"/>
        <w:spacing w:before="5"/>
        <w:ind w:left="100"/>
      </w:pPr>
      <w:r>
        <w:rPr/>
        <w:t>Email:</w:t>
      </w:r>
      <w:r>
        <w:rPr>
          <w:spacing w:val="-13"/>
        </w:rPr>
        <w:t> </w:t>
      </w:r>
      <w:hyperlink r:id="rId7">
        <w:r>
          <w:rPr>
            <w:color w:val="1154CC"/>
            <w:spacing w:val="-2"/>
            <w:u w:val="single" w:color="1154CC"/>
          </w:rPr>
          <w:t>cflores@uchile.cl</w:t>
        </w:r>
      </w:hyperlink>
    </w:p>
    <w:p>
      <w:pPr>
        <w:pStyle w:val="BodyText"/>
      </w:pPr>
    </w:p>
    <w:p>
      <w:pPr>
        <w:pStyle w:val="BodyText"/>
        <w:ind w:left="100" w:right="6608"/>
      </w:pPr>
      <w:r>
        <w:rPr/>
        <w:t>Moisés Llopis i Alarcón</w:t>
      </w:r>
      <w:r>
        <w:rPr>
          <w:spacing w:val="40"/>
        </w:rPr>
        <w:t> </w:t>
      </w:r>
      <w:r>
        <w:rPr>
          <w:spacing w:val="-2"/>
        </w:rPr>
        <w:t>Email:</w:t>
      </w:r>
      <w:r>
        <w:rPr>
          <w:spacing w:val="-12"/>
        </w:rPr>
        <w:t> </w:t>
      </w:r>
      <w:hyperlink r:id="rId8">
        <w:r>
          <w:rPr>
            <w:color w:val="1154CC"/>
            <w:spacing w:val="-2"/>
            <w:u w:val="single" w:color="1154CC"/>
          </w:rPr>
          <w:t>moisesllopis@uchile.cl</w:t>
        </w:r>
      </w:hyperlink>
    </w:p>
    <w:p>
      <w:pPr>
        <w:pStyle w:val="BodyText"/>
        <w:spacing w:before="293"/>
        <w:ind w:left="100"/>
      </w:pPr>
      <w:r>
        <w:rPr>
          <w:spacing w:val="-2"/>
        </w:rPr>
        <w:t>Chilean</w:t>
      </w:r>
      <w:r>
        <w:rPr>
          <w:spacing w:val="-4"/>
        </w:rPr>
        <w:t> </w:t>
      </w:r>
      <w:r>
        <w:rPr>
          <w:spacing w:val="-2"/>
        </w:rPr>
        <w:t>International</w:t>
      </w:r>
      <w:r>
        <w:rPr>
          <w:spacing w:val="-5"/>
        </w:rPr>
        <w:t> </w:t>
      </w:r>
      <w:r>
        <w:rPr>
          <w:spacing w:val="-2"/>
        </w:rPr>
        <w:t>Cooperation</w:t>
      </w:r>
      <w:r>
        <w:rPr>
          <w:spacing w:val="-4"/>
        </w:rPr>
        <w:t> </w:t>
      </w:r>
      <w:r>
        <w:rPr>
          <w:spacing w:val="-2"/>
        </w:rPr>
        <w:t>Agency</w:t>
      </w:r>
      <w:r>
        <w:rPr>
          <w:spacing w:val="-4"/>
        </w:rPr>
        <w:t> </w:t>
      </w:r>
      <w:r>
        <w:rPr>
          <w:spacing w:val="-2"/>
        </w:rPr>
        <w:t>for</w:t>
      </w:r>
      <w:r>
        <w:rPr>
          <w:spacing w:val="-5"/>
        </w:rPr>
        <w:t> </w:t>
      </w:r>
      <w:r>
        <w:rPr>
          <w:spacing w:val="-2"/>
        </w:rPr>
        <w:t>Development</w:t>
      </w:r>
      <w:r>
        <w:rPr>
          <w:spacing w:val="-3"/>
        </w:rPr>
        <w:t> </w:t>
      </w:r>
      <w:r>
        <w:rPr>
          <w:spacing w:val="-2"/>
        </w:rPr>
        <w:t>(AGCID)</w:t>
      </w:r>
    </w:p>
    <w:p>
      <w:pPr>
        <w:pStyle w:val="BodyText"/>
        <w:spacing w:before="2"/>
      </w:pPr>
    </w:p>
    <w:p>
      <w:pPr>
        <w:pStyle w:val="BodyText"/>
        <w:ind w:left="100"/>
      </w:pPr>
      <w:r>
        <w:rPr/>
        <w:t>Teatinos</w:t>
      </w:r>
      <w:r>
        <w:rPr>
          <w:spacing w:val="-10"/>
        </w:rPr>
        <w:t> </w:t>
      </w:r>
      <w:r>
        <w:rPr/>
        <w:t>180,</w:t>
      </w:r>
      <w:r>
        <w:rPr>
          <w:spacing w:val="-9"/>
        </w:rPr>
        <w:t> </w:t>
      </w:r>
      <w:r>
        <w:rPr/>
        <w:t>Piso</w:t>
      </w:r>
      <w:r>
        <w:rPr>
          <w:spacing w:val="-12"/>
        </w:rPr>
        <w:t> </w:t>
      </w:r>
      <w:r>
        <w:rPr/>
        <w:t>8.</w:t>
      </w:r>
      <w:r>
        <w:rPr>
          <w:spacing w:val="-10"/>
        </w:rPr>
        <w:t> </w:t>
      </w:r>
      <w:r>
        <w:rPr/>
        <w:t>Santiago,</w:t>
      </w:r>
      <w:r>
        <w:rPr>
          <w:spacing w:val="-11"/>
        </w:rPr>
        <w:t> </w:t>
      </w:r>
      <w:r>
        <w:rPr>
          <w:spacing w:val="-2"/>
        </w:rPr>
        <w:t>Chile</w:t>
      </w:r>
    </w:p>
    <w:p>
      <w:pPr>
        <w:pStyle w:val="BodyText"/>
        <w:ind w:left="100"/>
      </w:pPr>
      <w:r>
        <w:rPr/>
        <w:t>(+56</w:t>
      </w:r>
      <w:r>
        <w:rPr>
          <w:spacing w:val="-3"/>
        </w:rPr>
        <w:t> </w:t>
      </w:r>
      <w:r>
        <w:rPr/>
        <w:t>2)</w:t>
      </w:r>
      <w:r>
        <w:rPr>
          <w:spacing w:val="-1"/>
        </w:rPr>
        <w:t> </w:t>
      </w:r>
      <w:r>
        <w:rPr/>
        <w:t>2827</w:t>
      </w:r>
      <w:r>
        <w:rPr>
          <w:spacing w:val="-3"/>
        </w:rPr>
        <w:t> </w:t>
      </w:r>
      <w:r>
        <w:rPr>
          <w:spacing w:val="-4"/>
        </w:rPr>
        <w:t>5700</w:t>
      </w:r>
    </w:p>
    <w:p>
      <w:pPr>
        <w:pStyle w:val="BodyText"/>
        <w:ind w:left="100"/>
      </w:pPr>
      <w:r>
        <w:rPr/>
        <w:t>Email:</w:t>
      </w:r>
      <w:r>
        <w:rPr>
          <w:spacing w:val="-13"/>
        </w:rPr>
        <w:t> </w:t>
      </w:r>
      <w:hyperlink r:id="rId9">
        <w:r>
          <w:rPr>
            <w:spacing w:val="-2"/>
          </w:rPr>
          <w:t>agencia@agci.gob.cl</w:t>
        </w:r>
      </w:hyperlink>
    </w:p>
    <w:sectPr>
      <w:pgSz w:w="11910" w:h="16840"/>
      <w:pgMar w:top="1400" w:bottom="280" w:left="134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 w:name="BPG DedaEna Block GPL&amp;GNU">
    <w:altName w:val="BPG DedaEna Block GPL&amp;GNU"/>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00" w:hanging="245"/>
        <w:jc w:val="left"/>
      </w:pPr>
      <w:rPr>
        <w:rFonts w:hint="default" w:ascii="Carlito" w:hAnsi="Carlito" w:eastAsia="Carlito" w:cs="Carlito"/>
        <w:b w:val="0"/>
        <w:bCs w:val="0"/>
        <w:i w:val="0"/>
        <w:iCs w:val="0"/>
        <w:spacing w:val="0"/>
        <w:w w:val="99"/>
        <w:sz w:val="24"/>
        <w:szCs w:val="24"/>
        <w:lang w:val="en-US" w:eastAsia="en-US" w:bidi="ar-SA"/>
      </w:rPr>
    </w:lvl>
    <w:lvl w:ilvl="1">
      <w:start w:val="0"/>
      <w:numFmt w:val="bullet"/>
      <w:lvlText w:val="•"/>
      <w:lvlJc w:val="left"/>
      <w:pPr>
        <w:ind w:left="1042" w:hanging="245"/>
      </w:pPr>
      <w:rPr>
        <w:rFonts w:hint="default"/>
        <w:lang w:val="en-US" w:eastAsia="en-US" w:bidi="ar-SA"/>
      </w:rPr>
    </w:lvl>
    <w:lvl w:ilvl="2">
      <w:start w:val="0"/>
      <w:numFmt w:val="bullet"/>
      <w:lvlText w:val="•"/>
      <w:lvlJc w:val="left"/>
      <w:pPr>
        <w:ind w:left="1985" w:hanging="245"/>
      </w:pPr>
      <w:rPr>
        <w:rFonts w:hint="default"/>
        <w:lang w:val="en-US" w:eastAsia="en-US" w:bidi="ar-SA"/>
      </w:rPr>
    </w:lvl>
    <w:lvl w:ilvl="3">
      <w:start w:val="0"/>
      <w:numFmt w:val="bullet"/>
      <w:lvlText w:val="•"/>
      <w:lvlJc w:val="left"/>
      <w:pPr>
        <w:ind w:left="2928" w:hanging="245"/>
      </w:pPr>
      <w:rPr>
        <w:rFonts w:hint="default"/>
        <w:lang w:val="en-US" w:eastAsia="en-US" w:bidi="ar-SA"/>
      </w:rPr>
    </w:lvl>
    <w:lvl w:ilvl="4">
      <w:start w:val="0"/>
      <w:numFmt w:val="bullet"/>
      <w:lvlText w:val="•"/>
      <w:lvlJc w:val="left"/>
      <w:pPr>
        <w:ind w:left="3871" w:hanging="245"/>
      </w:pPr>
      <w:rPr>
        <w:rFonts w:hint="default"/>
        <w:lang w:val="en-US" w:eastAsia="en-US" w:bidi="ar-SA"/>
      </w:rPr>
    </w:lvl>
    <w:lvl w:ilvl="5">
      <w:start w:val="0"/>
      <w:numFmt w:val="bullet"/>
      <w:lvlText w:val="•"/>
      <w:lvlJc w:val="left"/>
      <w:pPr>
        <w:ind w:left="4814" w:hanging="245"/>
      </w:pPr>
      <w:rPr>
        <w:rFonts w:hint="default"/>
        <w:lang w:val="en-US" w:eastAsia="en-US" w:bidi="ar-SA"/>
      </w:rPr>
    </w:lvl>
    <w:lvl w:ilvl="6">
      <w:start w:val="0"/>
      <w:numFmt w:val="bullet"/>
      <w:lvlText w:val="•"/>
      <w:lvlJc w:val="left"/>
      <w:pPr>
        <w:ind w:left="5757" w:hanging="245"/>
      </w:pPr>
      <w:rPr>
        <w:rFonts w:hint="default"/>
        <w:lang w:val="en-US" w:eastAsia="en-US" w:bidi="ar-SA"/>
      </w:rPr>
    </w:lvl>
    <w:lvl w:ilvl="7">
      <w:start w:val="0"/>
      <w:numFmt w:val="bullet"/>
      <w:lvlText w:val="•"/>
      <w:lvlJc w:val="left"/>
      <w:pPr>
        <w:ind w:left="6700" w:hanging="245"/>
      </w:pPr>
      <w:rPr>
        <w:rFonts w:hint="default"/>
        <w:lang w:val="en-US" w:eastAsia="en-US" w:bidi="ar-SA"/>
      </w:rPr>
    </w:lvl>
    <w:lvl w:ilvl="8">
      <w:start w:val="0"/>
      <w:numFmt w:val="bullet"/>
      <w:lvlText w:val="•"/>
      <w:lvlJc w:val="left"/>
      <w:pPr>
        <w:ind w:left="7643" w:hanging="245"/>
      </w:pPr>
      <w:rPr>
        <w:rFonts w:hint="default"/>
        <w:lang w:val="en-US" w:eastAsia="en-US" w:bidi="ar-SA"/>
      </w:rPr>
    </w:lvl>
  </w:abstractNum>
  <w:abstractNum w:abstractNumId="5">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90" w:hanging="360"/>
      </w:pPr>
      <w:rPr>
        <w:rFonts w:hint="default"/>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432" w:hanging="360"/>
      </w:pPr>
      <w:rPr>
        <w:rFonts w:hint="default"/>
        <w:lang w:val="en-US" w:eastAsia="en-US" w:bidi="ar-SA"/>
      </w:rPr>
    </w:lvl>
    <w:lvl w:ilvl="4">
      <w:start w:val="0"/>
      <w:numFmt w:val="bullet"/>
      <w:lvlText w:val="•"/>
      <w:lvlJc w:val="left"/>
      <w:pPr>
        <w:ind w:left="4303" w:hanging="360"/>
      </w:pPr>
      <w:rPr>
        <w:rFonts w:hint="default"/>
        <w:lang w:val="en-US" w:eastAsia="en-US" w:bidi="ar-SA"/>
      </w:rPr>
    </w:lvl>
    <w:lvl w:ilvl="5">
      <w:start w:val="0"/>
      <w:numFmt w:val="bullet"/>
      <w:lvlText w:val="•"/>
      <w:lvlJc w:val="left"/>
      <w:pPr>
        <w:ind w:left="5174" w:hanging="360"/>
      </w:pPr>
      <w:rPr>
        <w:rFonts w:hint="default"/>
        <w:lang w:val="en-US" w:eastAsia="en-US" w:bidi="ar-SA"/>
      </w:rPr>
    </w:lvl>
    <w:lvl w:ilvl="6">
      <w:start w:val="0"/>
      <w:numFmt w:val="bullet"/>
      <w:lvlText w:val="•"/>
      <w:lvlJc w:val="left"/>
      <w:pPr>
        <w:ind w:left="6045" w:hanging="360"/>
      </w:pPr>
      <w:rPr>
        <w:rFonts w:hint="default"/>
        <w:lang w:val="en-US" w:eastAsia="en-US" w:bidi="ar-SA"/>
      </w:rPr>
    </w:lvl>
    <w:lvl w:ilvl="7">
      <w:start w:val="0"/>
      <w:numFmt w:val="bullet"/>
      <w:lvlText w:val="•"/>
      <w:lvlJc w:val="left"/>
      <w:pPr>
        <w:ind w:left="6916" w:hanging="360"/>
      </w:pPr>
      <w:rPr>
        <w:rFonts w:hint="default"/>
        <w:lang w:val="en-US" w:eastAsia="en-US" w:bidi="ar-SA"/>
      </w:rPr>
    </w:lvl>
    <w:lvl w:ilvl="8">
      <w:start w:val="0"/>
      <w:numFmt w:val="bullet"/>
      <w:lvlText w:val="•"/>
      <w:lvlJc w:val="left"/>
      <w:pPr>
        <w:ind w:left="7787" w:hanging="360"/>
      </w:pPr>
      <w:rPr>
        <w:rFonts w:hint="default"/>
        <w:lang w:val="en-US" w:eastAsia="en-US" w:bidi="ar-SA"/>
      </w:rPr>
    </w:lvl>
  </w:abstractNum>
  <w:abstractNum w:abstractNumId="4">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90" w:hanging="360"/>
      </w:pPr>
      <w:rPr>
        <w:rFonts w:hint="default"/>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432" w:hanging="360"/>
      </w:pPr>
      <w:rPr>
        <w:rFonts w:hint="default"/>
        <w:lang w:val="en-US" w:eastAsia="en-US" w:bidi="ar-SA"/>
      </w:rPr>
    </w:lvl>
    <w:lvl w:ilvl="4">
      <w:start w:val="0"/>
      <w:numFmt w:val="bullet"/>
      <w:lvlText w:val="•"/>
      <w:lvlJc w:val="left"/>
      <w:pPr>
        <w:ind w:left="4303" w:hanging="360"/>
      </w:pPr>
      <w:rPr>
        <w:rFonts w:hint="default"/>
        <w:lang w:val="en-US" w:eastAsia="en-US" w:bidi="ar-SA"/>
      </w:rPr>
    </w:lvl>
    <w:lvl w:ilvl="5">
      <w:start w:val="0"/>
      <w:numFmt w:val="bullet"/>
      <w:lvlText w:val="•"/>
      <w:lvlJc w:val="left"/>
      <w:pPr>
        <w:ind w:left="5174" w:hanging="360"/>
      </w:pPr>
      <w:rPr>
        <w:rFonts w:hint="default"/>
        <w:lang w:val="en-US" w:eastAsia="en-US" w:bidi="ar-SA"/>
      </w:rPr>
    </w:lvl>
    <w:lvl w:ilvl="6">
      <w:start w:val="0"/>
      <w:numFmt w:val="bullet"/>
      <w:lvlText w:val="•"/>
      <w:lvlJc w:val="left"/>
      <w:pPr>
        <w:ind w:left="6045" w:hanging="360"/>
      </w:pPr>
      <w:rPr>
        <w:rFonts w:hint="default"/>
        <w:lang w:val="en-US" w:eastAsia="en-US" w:bidi="ar-SA"/>
      </w:rPr>
    </w:lvl>
    <w:lvl w:ilvl="7">
      <w:start w:val="0"/>
      <w:numFmt w:val="bullet"/>
      <w:lvlText w:val="•"/>
      <w:lvlJc w:val="left"/>
      <w:pPr>
        <w:ind w:left="6916" w:hanging="360"/>
      </w:pPr>
      <w:rPr>
        <w:rFonts w:hint="default"/>
        <w:lang w:val="en-US" w:eastAsia="en-US" w:bidi="ar-SA"/>
      </w:rPr>
    </w:lvl>
    <w:lvl w:ilvl="8">
      <w:start w:val="0"/>
      <w:numFmt w:val="bullet"/>
      <w:lvlText w:val="•"/>
      <w:lvlJc w:val="left"/>
      <w:pPr>
        <w:ind w:left="7787" w:hanging="360"/>
      </w:pPr>
      <w:rPr>
        <w:rFonts w:hint="default"/>
        <w:lang w:val="en-US" w:eastAsia="en-US" w:bidi="ar-SA"/>
      </w:rPr>
    </w:lvl>
  </w:abstractNum>
  <w:abstractNum w:abstractNumId="3">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90" w:hanging="360"/>
      </w:pPr>
      <w:rPr>
        <w:rFonts w:hint="default"/>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432" w:hanging="360"/>
      </w:pPr>
      <w:rPr>
        <w:rFonts w:hint="default"/>
        <w:lang w:val="en-US" w:eastAsia="en-US" w:bidi="ar-SA"/>
      </w:rPr>
    </w:lvl>
    <w:lvl w:ilvl="4">
      <w:start w:val="0"/>
      <w:numFmt w:val="bullet"/>
      <w:lvlText w:val="•"/>
      <w:lvlJc w:val="left"/>
      <w:pPr>
        <w:ind w:left="4303" w:hanging="360"/>
      </w:pPr>
      <w:rPr>
        <w:rFonts w:hint="default"/>
        <w:lang w:val="en-US" w:eastAsia="en-US" w:bidi="ar-SA"/>
      </w:rPr>
    </w:lvl>
    <w:lvl w:ilvl="5">
      <w:start w:val="0"/>
      <w:numFmt w:val="bullet"/>
      <w:lvlText w:val="•"/>
      <w:lvlJc w:val="left"/>
      <w:pPr>
        <w:ind w:left="5174" w:hanging="360"/>
      </w:pPr>
      <w:rPr>
        <w:rFonts w:hint="default"/>
        <w:lang w:val="en-US" w:eastAsia="en-US" w:bidi="ar-SA"/>
      </w:rPr>
    </w:lvl>
    <w:lvl w:ilvl="6">
      <w:start w:val="0"/>
      <w:numFmt w:val="bullet"/>
      <w:lvlText w:val="•"/>
      <w:lvlJc w:val="left"/>
      <w:pPr>
        <w:ind w:left="6045" w:hanging="360"/>
      </w:pPr>
      <w:rPr>
        <w:rFonts w:hint="default"/>
        <w:lang w:val="en-US" w:eastAsia="en-US" w:bidi="ar-SA"/>
      </w:rPr>
    </w:lvl>
    <w:lvl w:ilvl="7">
      <w:start w:val="0"/>
      <w:numFmt w:val="bullet"/>
      <w:lvlText w:val="•"/>
      <w:lvlJc w:val="left"/>
      <w:pPr>
        <w:ind w:left="6916" w:hanging="360"/>
      </w:pPr>
      <w:rPr>
        <w:rFonts w:hint="default"/>
        <w:lang w:val="en-US" w:eastAsia="en-US" w:bidi="ar-SA"/>
      </w:rPr>
    </w:lvl>
    <w:lvl w:ilvl="8">
      <w:start w:val="0"/>
      <w:numFmt w:val="bullet"/>
      <w:lvlText w:val="•"/>
      <w:lvlJc w:val="left"/>
      <w:pPr>
        <w:ind w:left="7787" w:hanging="360"/>
      </w:pPr>
      <w:rPr>
        <w:rFonts w:hint="default"/>
        <w:lang w:val="en-US" w:eastAsia="en-US" w:bidi="ar-SA"/>
      </w:rPr>
    </w:lvl>
  </w:abstractNum>
  <w:abstractNum w:abstractNumId="2">
    <w:multiLevelType w:val="hybridMultilevel"/>
    <w:lvl w:ilvl="0">
      <w:start w:val="0"/>
      <w:numFmt w:val="bullet"/>
      <w:lvlText w:val="-"/>
      <w:lvlJc w:val="left"/>
      <w:pPr>
        <w:ind w:left="820" w:hanging="360"/>
      </w:pPr>
      <w:rPr>
        <w:rFonts w:hint="default" w:ascii="BPG DedaEna Block GPL&amp;GNU" w:hAnsi="BPG DedaEna Block GPL&amp;GNU" w:eastAsia="BPG DedaEna Block GPL&amp;GNU" w:cs="BPG DedaEna Block GPL&amp;GNU"/>
        <w:b w:val="0"/>
        <w:bCs w:val="0"/>
        <w:i w:val="0"/>
        <w:iCs w:val="0"/>
        <w:spacing w:val="0"/>
        <w:w w:val="103"/>
        <w:sz w:val="24"/>
        <w:szCs w:val="24"/>
        <w:lang w:val="en-US" w:eastAsia="en-US" w:bidi="ar-SA"/>
      </w:rPr>
    </w:lvl>
    <w:lvl w:ilvl="1">
      <w:start w:val="0"/>
      <w:numFmt w:val="bullet"/>
      <w:lvlText w:val="•"/>
      <w:lvlJc w:val="left"/>
      <w:pPr>
        <w:ind w:left="1690" w:hanging="360"/>
      </w:pPr>
      <w:rPr>
        <w:rFonts w:hint="default"/>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432" w:hanging="360"/>
      </w:pPr>
      <w:rPr>
        <w:rFonts w:hint="default"/>
        <w:lang w:val="en-US" w:eastAsia="en-US" w:bidi="ar-SA"/>
      </w:rPr>
    </w:lvl>
    <w:lvl w:ilvl="4">
      <w:start w:val="0"/>
      <w:numFmt w:val="bullet"/>
      <w:lvlText w:val="•"/>
      <w:lvlJc w:val="left"/>
      <w:pPr>
        <w:ind w:left="4303" w:hanging="360"/>
      </w:pPr>
      <w:rPr>
        <w:rFonts w:hint="default"/>
        <w:lang w:val="en-US" w:eastAsia="en-US" w:bidi="ar-SA"/>
      </w:rPr>
    </w:lvl>
    <w:lvl w:ilvl="5">
      <w:start w:val="0"/>
      <w:numFmt w:val="bullet"/>
      <w:lvlText w:val="•"/>
      <w:lvlJc w:val="left"/>
      <w:pPr>
        <w:ind w:left="5174" w:hanging="360"/>
      </w:pPr>
      <w:rPr>
        <w:rFonts w:hint="default"/>
        <w:lang w:val="en-US" w:eastAsia="en-US" w:bidi="ar-SA"/>
      </w:rPr>
    </w:lvl>
    <w:lvl w:ilvl="6">
      <w:start w:val="0"/>
      <w:numFmt w:val="bullet"/>
      <w:lvlText w:val="•"/>
      <w:lvlJc w:val="left"/>
      <w:pPr>
        <w:ind w:left="6045" w:hanging="360"/>
      </w:pPr>
      <w:rPr>
        <w:rFonts w:hint="default"/>
        <w:lang w:val="en-US" w:eastAsia="en-US" w:bidi="ar-SA"/>
      </w:rPr>
    </w:lvl>
    <w:lvl w:ilvl="7">
      <w:start w:val="0"/>
      <w:numFmt w:val="bullet"/>
      <w:lvlText w:val="•"/>
      <w:lvlJc w:val="left"/>
      <w:pPr>
        <w:ind w:left="6916" w:hanging="360"/>
      </w:pPr>
      <w:rPr>
        <w:rFonts w:hint="default"/>
        <w:lang w:val="en-US" w:eastAsia="en-US" w:bidi="ar-SA"/>
      </w:rPr>
    </w:lvl>
    <w:lvl w:ilvl="8">
      <w:start w:val="0"/>
      <w:numFmt w:val="bullet"/>
      <w:lvlText w:val="•"/>
      <w:lvlJc w:val="left"/>
      <w:pPr>
        <w:ind w:left="7787" w:hanging="360"/>
      </w:pPr>
      <w:rPr>
        <w:rFonts w:hint="default"/>
        <w:lang w:val="en-US" w:eastAsia="en-US" w:bidi="ar-SA"/>
      </w:rPr>
    </w:lvl>
  </w:abstractNum>
  <w:abstractNum w:abstractNumId="1">
    <w:multiLevelType w:val="hybridMultilevel"/>
    <w:lvl w:ilvl="0">
      <w:start w:val="0"/>
      <w:numFmt w:val="bullet"/>
      <w:lvlText w:val="●"/>
      <w:lvlJc w:val="left"/>
      <w:pPr>
        <w:ind w:left="820" w:hanging="360"/>
      </w:pPr>
      <w:rPr>
        <w:rFonts w:hint="default" w:ascii="Carlito" w:hAnsi="Carlito" w:eastAsia="Carlito" w:cs="Carlito"/>
        <w:b w:val="0"/>
        <w:bCs w:val="0"/>
        <w:i w:val="0"/>
        <w:iCs w:val="0"/>
        <w:spacing w:val="0"/>
        <w:w w:val="100"/>
        <w:sz w:val="24"/>
        <w:szCs w:val="24"/>
        <w:lang w:val="en-US" w:eastAsia="en-US" w:bidi="ar-SA"/>
      </w:rPr>
    </w:lvl>
    <w:lvl w:ilvl="1">
      <w:start w:val="0"/>
      <w:numFmt w:val="bullet"/>
      <w:lvlText w:val="•"/>
      <w:lvlJc w:val="left"/>
      <w:pPr>
        <w:ind w:left="1690" w:hanging="360"/>
      </w:pPr>
      <w:rPr>
        <w:rFonts w:hint="default"/>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432" w:hanging="360"/>
      </w:pPr>
      <w:rPr>
        <w:rFonts w:hint="default"/>
        <w:lang w:val="en-US" w:eastAsia="en-US" w:bidi="ar-SA"/>
      </w:rPr>
    </w:lvl>
    <w:lvl w:ilvl="4">
      <w:start w:val="0"/>
      <w:numFmt w:val="bullet"/>
      <w:lvlText w:val="•"/>
      <w:lvlJc w:val="left"/>
      <w:pPr>
        <w:ind w:left="4303" w:hanging="360"/>
      </w:pPr>
      <w:rPr>
        <w:rFonts w:hint="default"/>
        <w:lang w:val="en-US" w:eastAsia="en-US" w:bidi="ar-SA"/>
      </w:rPr>
    </w:lvl>
    <w:lvl w:ilvl="5">
      <w:start w:val="0"/>
      <w:numFmt w:val="bullet"/>
      <w:lvlText w:val="•"/>
      <w:lvlJc w:val="left"/>
      <w:pPr>
        <w:ind w:left="5174" w:hanging="360"/>
      </w:pPr>
      <w:rPr>
        <w:rFonts w:hint="default"/>
        <w:lang w:val="en-US" w:eastAsia="en-US" w:bidi="ar-SA"/>
      </w:rPr>
    </w:lvl>
    <w:lvl w:ilvl="6">
      <w:start w:val="0"/>
      <w:numFmt w:val="bullet"/>
      <w:lvlText w:val="•"/>
      <w:lvlJc w:val="left"/>
      <w:pPr>
        <w:ind w:left="6045" w:hanging="360"/>
      </w:pPr>
      <w:rPr>
        <w:rFonts w:hint="default"/>
        <w:lang w:val="en-US" w:eastAsia="en-US" w:bidi="ar-SA"/>
      </w:rPr>
    </w:lvl>
    <w:lvl w:ilvl="7">
      <w:start w:val="0"/>
      <w:numFmt w:val="bullet"/>
      <w:lvlText w:val="•"/>
      <w:lvlJc w:val="left"/>
      <w:pPr>
        <w:ind w:left="6916" w:hanging="360"/>
      </w:pPr>
      <w:rPr>
        <w:rFonts w:hint="default"/>
        <w:lang w:val="en-US" w:eastAsia="en-US" w:bidi="ar-SA"/>
      </w:rPr>
    </w:lvl>
    <w:lvl w:ilvl="8">
      <w:start w:val="0"/>
      <w:numFmt w:val="bullet"/>
      <w:lvlText w:val="•"/>
      <w:lvlJc w:val="left"/>
      <w:pPr>
        <w:ind w:left="7787" w:hanging="360"/>
      </w:pPr>
      <w:rPr>
        <w:rFonts w:hint="default"/>
        <w:lang w:val="en-US" w:eastAsia="en-US" w:bidi="ar-SA"/>
      </w:rPr>
    </w:lvl>
  </w:abstractNum>
  <w:abstractNum w:abstractNumId="0">
    <w:multiLevelType w:val="hybridMultilevel"/>
    <w:lvl w:ilvl="0">
      <w:start w:val="1"/>
      <w:numFmt w:val="decimal"/>
      <w:lvlText w:val="%1."/>
      <w:lvlJc w:val="left"/>
      <w:pPr>
        <w:ind w:left="820" w:hanging="360"/>
        <w:jc w:val="left"/>
      </w:pPr>
      <w:rPr>
        <w:rFonts w:hint="default" w:ascii="Carlito" w:hAnsi="Carlito" w:eastAsia="Carlito" w:cs="Carlito"/>
        <w:b w:val="0"/>
        <w:bCs w:val="0"/>
        <w:i w:val="0"/>
        <w:iCs w:val="0"/>
        <w:spacing w:val="-2"/>
        <w:w w:val="98"/>
        <w:sz w:val="24"/>
        <w:szCs w:val="24"/>
        <w:lang w:val="en-US" w:eastAsia="en-US" w:bidi="ar-SA"/>
      </w:rPr>
    </w:lvl>
    <w:lvl w:ilvl="1">
      <w:start w:val="0"/>
      <w:numFmt w:val="bullet"/>
      <w:lvlText w:val="-"/>
      <w:lvlJc w:val="left"/>
      <w:pPr>
        <w:ind w:left="820" w:hanging="360"/>
      </w:pPr>
      <w:rPr>
        <w:rFonts w:hint="default" w:ascii="Carlito" w:hAnsi="Carlito" w:eastAsia="Carlito" w:cs="Carlito"/>
        <w:b w:val="0"/>
        <w:bCs w:val="0"/>
        <w:i w:val="0"/>
        <w:iCs w:val="0"/>
        <w:spacing w:val="0"/>
        <w:w w:val="100"/>
        <w:sz w:val="24"/>
        <w:szCs w:val="24"/>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432" w:hanging="360"/>
      </w:pPr>
      <w:rPr>
        <w:rFonts w:hint="default"/>
        <w:lang w:val="en-US" w:eastAsia="en-US" w:bidi="ar-SA"/>
      </w:rPr>
    </w:lvl>
    <w:lvl w:ilvl="4">
      <w:start w:val="0"/>
      <w:numFmt w:val="bullet"/>
      <w:lvlText w:val="•"/>
      <w:lvlJc w:val="left"/>
      <w:pPr>
        <w:ind w:left="4303" w:hanging="360"/>
      </w:pPr>
      <w:rPr>
        <w:rFonts w:hint="default"/>
        <w:lang w:val="en-US" w:eastAsia="en-US" w:bidi="ar-SA"/>
      </w:rPr>
    </w:lvl>
    <w:lvl w:ilvl="5">
      <w:start w:val="0"/>
      <w:numFmt w:val="bullet"/>
      <w:lvlText w:val="•"/>
      <w:lvlJc w:val="left"/>
      <w:pPr>
        <w:ind w:left="5174" w:hanging="360"/>
      </w:pPr>
      <w:rPr>
        <w:rFonts w:hint="default"/>
        <w:lang w:val="en-US" w:eastAsia="en-US" w:bidi="ar-SA"/>
      </w:rPr>
    </w:lvl>
    <w:lvl w:ilvl="6">
      <w:start w:val="0"/>
      <w:numFmt w:val="bullet"/>
      <w:lvlText w:val="•"/>
      <w:lvlJc w:val="left"/>
      <w:pPr>
        <w:ind w:left="6045" w:hanging="360"/>
      </w:pPr>
      <w:rPr>
        <w:rFonts w:hint="default"/>
        <w:lang w:val="en-US" w:eastAsia="en-US" w:bidi="ar-SA"/>
      </w:rPr>
    </w:lvl>
    <w:lvl w:ilvl="7">
      <w:start w:val="0"/>
      <w:numFmt w:val="bullet"/>
      <w:lvlText w:val="•"/>
      <w:lvlJc w:val="left"/>
      <w:pPr>
        <w:ind w:left="6916" w:hanging="360"/>
      </w:pPr>
      <w:rPr>
        <w:rFonts w:hint="default"/>
        <w:lang w:val="en-US" w:eastAsia="en-US" w:bidi="ar-SA"/>
      </w:rPr>
    </w:lvl>
    <w:lvl w:ilvl="8">
      <w:start w:val="0"/>
      <w:numFmt w:val="bullet"/>
      <w:lvlText w:val="•"/>
      <w:lvlJc w:val="left"/>
      <w:pPr>
        <w:ind w:left="7787"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rlito" w:hAnsi="Carlito" w:eastAsia="Carlito" w:cs="Carlito"/>
      <w:lang w:val="en-US" w:eastAsia="en-US" w:bidi="ar-SA"/>
    </w:rPr>
  </w:style>
  <w:style w:styleId="BodyText" w:type="paragraph">
    <w:name w:val="Body Text"/>
    <w:basedOn w:val="Normal"/>
    <w:uiPriority w:val="1"/>
    <w:qFormat/>
    <w:pPr/>
    <w:rPr>
      <w:rFonts w:ascii="Carlito" w:hAnsi="Carlito" w:eastAsia="Carlito" w:cs="Carlito"/>
      <w:sz w:val="24"/>
      <w:szCs w:val="24"/>
      <w:lang w:val="en-US" w:eastAsia="en-US" w:bidi="ar-SA"/>
    </w:rPr>
  </w:style>
  <w:style w:styleId="Title" w:type="paragraph">
    <w:name w:val="Title"/>
    <w:basedOn w:val="Normal"/>
    <w:uiPriority w:val="1"/>
    <w:qFormat/>
    <w:pPr>
      <w:ind w:left="705" w:right="1001"/>
      <w:jc w:val="center"/>
    </w:pPr>
    <w:rPr>
      <w:rFonts w:ascii="Carlito" w:hAnsi="Carlito" w:eastAsia="Carlito" w:cs="Carlito"/>
      <w:sz w:val="28"/>
      <w:szCs w:val="28"/>
      <w:lang w:val="en-US" w:eastAsia="en-US" w:bidi="ar-SA"/>
    </w:rPr>
  </w:style>
  <w:style w:styleId="ListParagraph" w:type="paragraph">
    <w:name w:val="List Paragraph"/>
    <w:basedOn w:val="Normal"/>
    <w:uiPriority w:val="1"/>
    <w:qFormat/>
    <w:pPr>
      <w:ind w:left="820" w:hanging="360"/>
    </w:pPr>
    <w:rPr>
      <w:rFonts w:ascii="Carlito" w:hAnsi="Carlito" w:eastAsia="Carlito" w:cs="Carlito"/>
      <w:lang w:val="en-US" w:eastAsia="en-US" w:bidi="ar-SA"/>
    </w:rPr>
  </w:style>
  <w:style w:styleId="TableParagraph" w:type="paragraph">
    <w:name w:val="Table Paragraph"/>
    <w:basedOn w:val="Normal"/>
    <w:uiPriority w:val="1"/>
    <w:qFormat/>
    <w:pPr>
      <w:spacing w:before="100"/>
      <w:ind w:left="100"/>
    </w:pPr>
    <w:rPr>
      <w:rFonts w:ascii="Carlito" w:hAnsi="Carlito" w:eastAsia="Carlito" w:cs="Carlito"/>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cflores@uchile.cl" TargetMode="External"/><Relationship Id="rId8" Type="http://schemas.openxmlformats.org/officeDocument/2006/relationships/hyperlink" Target="mailto:moisesllopis@uchile.cl" TargetMode="External"/><Relationship Id="rId9" Type="http://schemas.openxmlformats.org/officeDocument/2006/relationships/hyperlink" Target="mailto:agencia@agci.gob.cl"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Español1</dc:creator>
  <dcterms:created xsi:type="dcterms:W3CDTF">2024-01-22T17:15:18Z</dcterms:created>
  <dcterms:modified xsi:type="dcterms:W3CDTF">2024-01-22T17:15:18Z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2016</vt:lpwstr>
  </property>
  <property fmtid="{D5CDD505-2E9C-101B-9397-08002B2CF9AE}" pid="4" name="LastSaved">
    <vt:filetime>2024-01-22T00:00:00Z</vt:filetime>
  </property>
  <property fmtid="{D5CDD505-2E9C-101B-9397-08002B2CF9AE}" pid="5" name="Producer">
    <vt:lpwstr>3-Heights(TM) PDF Security Shell 4.8.25.2 (http://www.pdf-tools.com)</vt:lpwstr>
  </property>
</Properties>
</file>